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16ED" w14:textId="4385EEE2" w:rsidR="00DB4293" w:rsidRPr="00AA4EA4" w:rsidRDefault="00DB4293" w:rsidP="00DB4293">
      <w:pPr>
        <w:jc w:val="center"/>
      </w:pPr>
      <w:r w:rsidRPr="00AA4EA4">
        <w:rPr>
          <w:noProof/>
        </w:rPr>
        <w:drawing>
          <wp:inline distT="0" distB="0" distL="0" distR="0" wp14:anchorId="23019BA1" wp14:editId="0FBC2D9B">
            <wp:extent cx="2186940" cy="14579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APAExp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6940" cy="1457960"/>
                    </a:xfrm>
                    <a:prstGeom prst="rect">
                      <a:avLst/>
                    </a:prstGeom>
                  </pic:spPr>
                </pic:pic>
              </a:graphicData>
            </a:graphic>
          </wp:inline>
        </w:drawing>
      </w:r>
    </w:p>
    <w:p w14:paraId="5F5034AC" w14:textId="5479E6C9" w:rsidR="00DB4293" w:rsidRPr="00AA4EA4" w:rsidRDefault="001D0249" w:rsidP="00DB4293">
      <w:pPr>
        <w:jc w:val="center"/>
        <w:rPr>
          <w:rFonts w:ascii="Arial" w:hAnsi="Arial" w:cs="Arial"/>
          <w:b/>
          <w:bCs/>
          <w:sz w:val="28"/>
          <w:szCs w:val="28"/>
        </w:rPr>
      </w:pPr>
      <w:r w:rsidRPr="00AA4EA4">
        <w:rPr>
          <w:rFonts w:ascii="Arial" w:hAnsi="Arial" w:cs="Arial"/>
          <w:b/>
          <w:bCs/>
          <w:sz w:val="28"/>
          <w:szCs w:val="28"/>
        </w:rPr>
        <w:t xml:space="preserve">IAAPA Expo </w:t>
      </w:r>
      <w:r w:rsidR="00826D17">
        <w:rPr>
          <w:rFonts w:ascii="Arial" w:hAnsi="Arial" w:cs="Arial"/>
          <w:b/>
          <w:bCs/>
          <w:sz w:val="28"/>
          <w:szCs w:val="28"/>
        </w:rPr>
        <w:t xml:space="preserve">2021 </w:t>
      </w:r>
      <w:r w:rsidR="00DB4293" w:rsidRPr="00AA4EA4">
        <w:rPr>
          <w:rFonts w:ascii="Arial" w:hAnsi="Arial" w:cs="Arial"/>
          <w:b/>
          <w:bCs/>
          <w:sz w:val="28"/>
          <w:szCs w:val="28"/>
        </w:rPr>
        <w:t>Press Conference Schedule</w:t>
      </w:r>
      <w:r w:rsidR="0063466F" w:rsidRPr="00AA4EA4">
        <w:rPr>
          <w:rFonts w:ascii="Arial" w:hAnsi="Arial" w:cs="Arial"/>
          <w:b/>
          <w:bCs/>
          <w:sz w:val="28"/>
          <w:szCs w:val="28"/>
        </w:rPr>
        <w:br/>
      </w:r>
      <w:r w:rsidR="00D86D13" w:rsidRPr="00AA4EA4">
        <w:rPr>
          <w:rFonts w:ascii="Arial" w:hAnsi="Arial" w:cs="Arial"/>
          <w:b/>
          <w:bCs/>
          <w:color w:val="FF0000"/>
          <w:sz w:val="28"/>
          <w:szCs w:val="28"/>
        </w:rPr>
        <w:t>ALL PRESS CONFERENCES AT BOOTH 3040</w:t>
      </w:r>
      <w:r w:rsidR="00826D17">
        <w:rPr>
          <w:rFonts w:ascii="Arial" w:hAnsi="Arial" w:cs="Arial"/>
          <w:b/>
          <w:bCs/>
          <w:color w:val="FF0000"/>
          <w:sz w:val="28"/>
          <w:szCs w:val="28"/>
        </w:rPr>
        <w:t xml:space="preserve"> </w:t>
      </w:r>
      <w:r w:rsidR="00DB4293" w:rsidRPr="00AA4EA4">
        <w:rPr>
          <w:rFonts w:ascii="Arial" w:hAnsi="Arial" w:cs="Arial"/>
          <w:b/>
          <w:bCs/>
          <w:sz w:val="28"/>
          <w:szCs w:val="28"/>
        </w:rPr>
        <w:br/>
      </w:r>
    </w:p>
    <w:p w14:paraId="0CE7420B" w14:textId="77777777" w:rsidR="00CA5B72" w:rsidRPr="00AA4EA4" w:rsidRDefault="00CA5B72" w:rsidP="00DB4293">
      <w:pPr>
        <w:rPr>
          <w:rFonts w:ascii="Arial" w:hAnsi="Arial" w:cs="Arial"/>
          <w:b/>
          <w:bCs/>
          <w:u w:val="single"/>
        </w:rPr>
      </w:pPr>
      <w:bookmarkStart w:id="0" w:name="_Hlk22046589"/>
    </w:p>
    <w:p w14:paraId="55BEB8BC" w14:textId="3D5C2279" w:rsidR="0021156E" w:rsidRPr="00CD7E9C" w:rsidRDefault="00511E5C" w:rsidP="00CA5B72">
      <w:pPr>
        <w:jc w:val="center"/>
        <w:rPr>
          <w:rFonts w:ascii="Arial" w:hAnsi="Arial" w:cs="Arial"/>
          <w:b/>
          <w:bCs/>
          <w:sz w:val="24"/>
          <w:szCs w:val="24"/>
          <w:u w:val="single"/>
        </w:rPr>
      </w:pPr>
      <w:r w:rsidRPr="00CD7E9C">
        <w:rPr>
          <w:rFonts w:ascii="Arial" w:hAnsi="Arial" w:cs="Arial"/>
          <w:b/>
          <w:bCs/>
          <w:sz w:val="24"/>
          <w:szCs w:val="24"/>
          <w:u w:val="single"/>
        </w:rPr>
        <w:t>Tuesday, Nov. 1</w:t>
      </w:r>
      <w:r w:rsidR="00B74632" w:rsidRPr="00CD7E9C">
        <w:rPr>
          <w:rFonts w:ascii="Arial" w:hAnsi="Arial" w:cs="Arial"/>
          <w:b/>
          <w:bCs/>
          <w:sz w:val="24"/>
          <w:szCs w:val="24"/>
          <w:u w:val="single"/>
        </w:rPr>
        <w:t>6</w:t>
      </w:r>
      <w:r w:rsidRPr="00CD7E9C">
        <w:rPr>
          <w:rFonts w:ascii="Arial" w:hAnsi="Arial" w:cs="Arial"/>
          <w:b/>
          <w:bCs/>
          <w:sz w:val="24"/>
          <w:szCs w:val="24"/>
          <w:u w:val="single"/>
        </w:rPr>
        <w:br/>
      </w:r>
    </w:p>
    <w:p w14:paraId="54F6EA52" w14:textId="501369AE" w:rsidR="00D622E0" w:rsidRPr="00B20CDB" w:rsidRDefault="0021156E" w:rsidP="0021156E">
      <w:pPr>
        <w:rPr>
          <w:rFonts w:ascii="Arial" w:hAnsi="Arial" w:cs="Arial"/>
          <w:b/>
          <w:bCs/>
          <w:color w:val="FF0000"/>
        </w:rPr>
      </w:pPr>
      <w:r w:rsidRPr="00AA4EA4">
        <w:rPr>
          <w:rFonts w:ascii="Arial" w:hAnsi="Arial" w:cs="Arial"/>
          <w:b/>
          <w:bCs/>
        </w:rPr>
        <w:t>10:20-10:4</w:t>
      </w:r>
      <w:r w:rsidR="00780ED4" w:rsidRPr="00AA4EA4">
        <w:rPr>
          <w:rFonts w:ascii="Arial" w:hAnsi="Arial" w:cs="Arial"/>
          <w:b/>
          <w:bCs/>
        </w:rPr>
        <w:t>0</w:t>
      </w:r>
      <w:r w:rsidRPr="00AA4EA4">
        <w:rPr>
          <w:rFonts w:ascii="Arial" w:hAnsi="Arial" w:cs="Arial"/>
          <w:b/>
          <w:bCs/>
        </w:rPr>
        <w:t xml:space="preserve"> a.m. – </w:t>
      </w:r>
      <w:r w:rsidR="00EE64CC">
        <w:rPr>
          <w:rFonts w:ascii="Arial" w:hAnsi="Arial" w:cs="Arial"/>
          <w:b/>
          <w:bCs/>
        </w:rPr>
        <w:t>Merlin Entertainments</w:t>
      </w:r>
      <w:r w:rsidR="00F33075">
        <w:rPr>
          <w:rFonts w:ascii="Arial" w:hAnsi="Arial" w:cs="Arial"/>
          <w:b/>
          <w:bCs/>
        </w:rPr>
        <w:t>,</w:t>
      </w:r>
      <w:r w:rsidR="00EE64CC">
        <w:rPr>
          <w:rFonts w:ascii="Arial" w:hAnsi="Arial" w:cs="Arial"/>
          <w:b/>
          <w:bCs/>
        </w:rPr>
        <w:t xml:space="preserve"> Technical Park</w:t>
      </w:r>
      <w:r w:rsidR="00F33075">
        <w:rPr>
          <w:rFonts w:ascii="Arial" w:hAnsi="Arial" w:cs="Arial"/>
          <w:b/>
          <w:bCs/>
        </w:rPr>
        <w:t xml:space="preserve"> and IBCCES</w:t>
      </w:r>
    </w:p>
    <w:p w14:paraId="7A2E7054" w14:textId="1643DEB3" w:rsidR="0021156E" w:rsidRPr="00AA4EA4" w:rsidRDefault="0021156E" w:rsidP="0021156E">
      <w:pPr>
        <w:rPr>
          <w:rFonts w:ascii="Arial" w:hAnsi="Arial" w:cs="Arial"/>
        </w:rPr>
      </w:pPr>
    </w:p>
    <w:p w14:paraId="2BC912BF" w14:textId="77777777" w:rsidR="009F7C90" w:rsidRDefault="00F33075" w:rsidP="00AF559C">
      <w:pPr>
        <w:contextualSpacing/>
        <w:rPr>
          <w:rFonts w:ascii="Arial" w:hAnsi="Arial" w:cs="Arial"/>
          <w:b/>
          <w:bCs/>
        </w:rPr>
      </w:pPr>
      <w:r w:rsidRPr="00F33075">
        <w:rPr>
          <w:rFonts w:ascii="Arial" w:hAnsi="Arial" w:cs="Arial"/>
          <w:i/>
          <w:iCs/>
        </w:rPr>
        <w:t>Merlin Entertainments, together with Technical Park and IBCCES, will release details on how Florida’s next theme park, Peppa Pig Theme Park, has been designed with all preschoolers in mind.</w:t>
      </w:r>
      <w:r>
        <w:rPr>
          <w:rFonts w:ascii="Arial" w:hAnsi="Arial" w:cs="Arial"/>
          <w:i/>
          <w:iCs/>
        </w:rPr>
        <w:br/>
      </w:r>
      <w:r w:rsidR="0021156E" w:rsidRPr="00AA4EA4">
        <w:rPr>
          <w:rFonts w:ascii="Arial" w:hAnsi="Arial" w:cs="Arial"/>
        </w:rPr>
        <w:br/>
      </w:r>
    </w:p>
    <w:p w14:paraId="49A4F4DB" w14:textId="77777777" w:rsidR="005660C1" w:rsidRDefault="0021156E" w:rsidP="00AF559C">
      <w:pPr>
        <w:contextualSpacing/>
        <w:rPr>
          <w:rFonts w:ascii="Arial" w:hAnsi="Arial" w:cs="Arial"/>
          <w:b/>
          <w:bCs/>
        </w:rPr>
      </w:pPr>
      <w:r w:rsidRPr="00AA4EA4">
        <w:rPr>
          <w:rFonts w:ascii="Arial" w:hAnsi="Arial" w:cs="Arial"/>
          <w:b/>
          <w:bCs/>
        </w:rPr>
        <w:t>1</w:t>
      </w:r>
      <w:r w:rsidR="00460302" w:rsidRPr="00AA4EA4">
        <w:rPr>
          <w:rFonts w:ascii="Arial" w:hAnsi="Arial" w:cs="Arial"/>
          <w:b/>
          <w:bCs/>
        </w:rPr>
        <w:t>1</w:t>
      </w:r>
      <w:r w:rsidRPr="00AA4EA4">
        <w:rPr>
          <w:rFonts w:ascii="Arial" w:hAnsi="Arial" w:cs="Arial"/>
          <w:b/>
          <w:bCs/>
        </w:rPr>
        <w:t>:</w:t>
      </w:r>
      <w:r w:rsidR="00FA094C" w:rsidRPr="00AA4EA4">
        <w:rPr>
          <w:rFonts w:ascii="Arial" w:hAnsi="Arial" w:cs="Arial"/>
          <w:b/>
          <w:bCs/>
        </w:rPr>
        <w:t>00</w:t>
      </w:r>
      <w:r w:rsidRPr="00AA4EA4">
        <w:rPr>
          <w:rFonts w:ascii="Arial" w:hAnsi="Arial" w:cs="Arial"/>
          <w:b/>
          <w:bCs/>
        </w:rPr>
        <w:t xml:space="preserve">-11:20 a.m. – </w:t>
      </w:r>
      <w:r w:rsidR="004325FE">
        <w:rPr>
          <w:rFonts w:ascii="Arial" w:hAnsi="Arial" w:cs="Arial"/>
          <w:b/>
          <w:bCs/>
        </w:rPr>
        <w:t xml:space="preserve">Sally Dark Rides </w:t>
      </w:r>
    </w:p>
    <w:p w14:paraId="11AC717E" w14:textId="1FB04DCA" w:rsidR="00AF559C" w:rsidRPr="00AF559C" w:rsidRDefault="0021156E" w:rsidP="00AF559C">
      <w:pPr>
        <w:contextualSpacing/>
        <w:rPr>
          <w:rFonts w:ascii="Arial" w:hAnsi="Arial" w:cs="Arial"/>
          <w:i/>
          <w:iCs/>
        </w:rPr>
      </w:pPr>
      <w:r w:rsidRPr="00AA4EA4">
        <w:rPr>
          <w:rFonts w:ascii="Arial" w:hAnsi="Arial" w:cs="Arial"/>
        </w:rPr>
        <w:br/>
      </w:r>
      <w:r w:rsidR="00AF559C" w:rsidRPr="00AF559C">
        <w:rPr>
          <w:rFonts w:ascii="Arial" w:hAnsi="Arial" w:cs="Arial"/>
          <w:i/>
          <w:iCs/>
        </w:rPr>
        <w:t xml:space="preserve">Sally Dark Rides </w:t>
      </w:r>
      <w:r w:rsidR="00265064">
        <w:rPr>
          <w:rFonts w:ascii="Arial" w:hAnsi="Arial" w:cs="Arial"/>
          <w:i/>
          <w:iCs/>
        </w:rPr>
        <w:t>will</w:t>
      </w:r>
      <w:r w:rsidR="00AF559C" w:rsidRPr="00AF559C">
        <w:rPr>
          <w:rFonts w:ascii="Arial" w:hAnsi="Arial" w:cs="Arial"/>
          <w:i/>
          <w:iCs/>
        </w:rPr>
        <w:t xml:space="preserve"> announce anchor attraction at new theme park.</w:t>
      </w:r>
    </w:p>
    <w:p w14:paraId="2A3AF79A" w14:textId="23151338" w:rsidR="00D622E0" w:rsidRPr="00AA4EA4" w:rsidRDefault="00AF559C" w:rsidP="00AF559C">
      <w:pPr>
        <w:contextualSpacing/>
        <w:rPr>
          <w:rFonts w:ascii="Arial" w:hAnsi="Arial" w:cs="Arial"/>
          <w:i/>
          <w:iCs/>
        </w:rPr>
      </w:pPr>
      <w:r w:rsidRPr="00AF559C">
        <w:rPr>
          <w:rFonts w:ascii="Arial" w:hAnsi="Arial" w:cs="Arial"/>
          <w:i/>
          <w:iCs/>
        </w:rPr>
        <w:t>Speakers: John Wood, Lauren Weaver</w:t>
      </w:r>
    </w:p>
    <w:p w14:paraId="5E9929B3" w14:textId="5852516B" w:rsidR="00D622E0" w:rsidRPr="00AA4EA4" w:rsidRDefault="0021156E" w:rsidP="00D622E0">
      <w:pPr>
        <w:rPr>
          <w:rFonts w:ascii="Arial" w:hAnsi="Arial" w:cs="Arial"/>
          <w:b/>
          <w:bCs/>
        </w:rPr>
      </w:pPr>
      <w:r w:rsidRPr="00AA4EA4">
        <w:rPr>
          <w:rFonts w:ascii="Arial" w:hAnsi="Arial" w:cs="Arial"/>
        </w:rPr>
        <w:br/>
      </w:r>
      <w:r w:rsidRPr="00AA4EA4">
        <w:rPr>
          <w:rFonts w:ascii="Arial" w:hAnsi="Arial" w:cs="Arial"/>
        </w:rPr>
        <w:br/>
      </w:r>
      <w:r w:rsidRPr="00AA4EA4">
        <w:rPr>
          <w:rFonts w:ascii="Arial" w:hAnsi="Arial" w:cs="Arial"/>
          <w:b/>
          <w:bCs/>
        </w:rPr>
        <w:t>11:</w:t>
      </w:r>
      <w:r w:rsidR="00202F4E" w:rsidRPr="00AA4EA4">
        <w:rPr>
          <w:rFonts w:ascii="Arial" w:hAnsi="Arial" w:cs="Arial"/>
          <w:b/>
          <w:bCs/>
        </w:rPr>
        <w:t>4</w:t>
      </w:r>
      <w:r w:rsidRPr="00AA4EA4">
        <w:rPr>
          <w:rFonts w:ascii="Arial" w:hAnsi="Arial" w:cs="Arial"/>
          <w:b/>
          <w:bCs/>
        </w:rPr>
        <w:t>0</w:t>
      </w:r>
      <w:r w:rsidR="00202F4E" w:rsidRPr="00AA4EA4">
        <w:rPr>
          <w:rFonts w:ascii="Arial" w:hAnsi="Arial" w:cs="Arial"/>
          <w:b/>
          <w:bCs/>
        </w:rPr>
        <w:t xml:space="preserve"> </w:t>
      </w:r>
      <w:r w:rsidRPr="00AA4EA4">
        <w:rPr>
          <w:rFonts w:ascii="Arial" w:hAnsi="Arial" w:cs="Arial"/>
          <w:b/>
          <w:bCs/>
        </w:rPr>
        <w:t>a.m.</w:t>
      </w:r>
      <w:r w:rsidR="00202F4E" w:rsidRPr="00AA4EA4">
        <w:rPr>
          <w:rFonts w:ascii="Arial" w:hAnsi="Arial" w:cs="Arial"/>
          <w:b/>
          <w:bCs/>
        </w:rPr>
        <w:t>-12:00 p.m.</w:t>
      </w:r>
      <w:r w:rsidRPr="00AA4EA4">
        <w:rPr>
          <w:rFonts w:ascii="Arial" w:hAnsi="Arial" w:cs="Arial"/>
          <w:b/>
          <w:bCs/>
        </w:rPr>
        <w:t xml:space="preserve"> – </w:t>
      </w:r>
      <w:r w:rsidR="00231D59" w:rsidRPr="00AA4EA4">
        <w:rPr>
          <w:rFonts w:ascii="Arial" w:hAnsi="Arial" w:cs="Arial"/>
          <w:b/>
          <w:bCs/>
        </w:rPr>
        <w:t>Extreme Enginee</w:t>
      </w:r>
      <w:r w:rsidR="00202F4E" w:rsidRPr="00AA4EA4">
        <w:rPr>
          <w:rFonts w:ascii="Arial" w:hAnsi="Arial" w:cs="Arial"/>
          <w:b/>
          <w:bCs/>
        </w:rPr>
        <w:t>r</w:t>
      </w:r>
      <w:r w:rsidR="00231D59" w:rsidRPr="00AA4EA4">
        <w:rPr>
          <w:rFonts w:ascii="Arial" w:hAnsi="Arial" w:cs="Arial"/>
          <w:b/>
          <w:bCs/>
        </w:rPr>
        <w:t>ing</w:t>
      </w:r>
      <w:r w:rsidR="00D622E0" w:rsidRPr="00AA4EA4">
        <w:rPr>
          <w:rFonts w:ascii="Arial" w:hAnsi="Arial" w:cs="Arial"/>
          <w:b/>
          <w:bCs/>
        </w:rPr>
        <w:t xml:space="preserve"> </w:t>
      </w:r>
    </w:p>
    <w:p w14:paraId="1F81CB69" w14:textId="77777777" w:rsidR="00D622E0" w:rsidRPr="00AA4EA4" w:rsidRDefault="00D622E0" w:rsidP="00D622E0">
      <w:pPr>
        <w:rPr>
          <w:rFonts w:ascii="Arial" w:hAnsi="Arial" w:cs="Arial"/>
        </w:rPr>
      </w:pPr>
    </w:p>
    <w:p w14:paraId="6796F5DF" w14:textId="295C84B2" w:rsidR="00265064" w:rsidRPr="00265064" w:rsidRDefault="00265064" w:rsidP="00265064">
      <w:pPr>
        <w:rPr>
          <w:rFonts w:ascii="Arial" w:hAnsi="Arial" w:cs="Arial"/>
          <w:i/>
          <w:iCs/>
        </w:rPr>
      </w:pPr>
      <w:r w:rsidRPr="00265064">
        <w:rPr>
          <w:rFonts w:ascii="Arial" w:hAnsi="Arial" w:cs="Arial"/>
          <w:i/>
          <w:iCs/>
        </w:rPr>
        <w:t xml:space="preserve">Extreme Engineering </w:t>
      </w:r>
      <w:r>
        <w:rPr>
          <w:rFonts w:ascii="Arial" w:hAnsi="Arial" w:cs="Arial"/>
          <w:i/>
          <w:iCs/>
        </w:rPr>
        <w:t xml:space="preserve">will </w:t>
      </w:r>
      <w:r w:rsidRPr="00265064">
        <w:rPr>
          <w:rFonts w:ascii="Arial" w:hAnsi="Arial" w:cs="Arial"/>
          <w:i/>
          <w:iCs/>
        </w:rPr>
        <w:t>announce its latest business venture</w:t>
      </w:r>
      <w:r>
        <w:rPr>
          <w:rFonts w:ascii="Arial" w:hAnsi="Arial" w:cs="Arial"/>
          <w:i/>
          <w:iCs/>
        </w:rPr>
        <w:t>.</w:t>
      </w:r>
    </w:p>
    <w:p w14:paraId="291FF88F" w14:textId="58E9AEAF" w:rsidR="00B54BDC" w:rsidRDefault="00265064" w:rsidP="00265064">
      <w:pPr>
        <w:rPr>
          <w:rFonts w:ascii="Arial" w:hAnsi="Arial" w:cs="Arial"/>
          <w:i/>
          <w:iCs/>
        </w:rPr>
      </w:pPr>
      <w:r w:rsidRPr="00265064">
        <w:rPr>
          <w:rFonts w:ascii="Arial" w:hAnsi="Arial" w:cs="Arial"/>
          <w:i/>
          <w:iCs/>
        </w:rPr>
        <w:t>Speakers: Jeff Wilson, Phil Wilson</w:t>
      </w:r>
    </w:p>
    <w:p w14:paraId="17DF527B" w14:textId="77777777" w:rsidR="00265064" w:rsidRPr="00265064" w:rsidRDefault="00265064" w:rsidP="00265064">
      <w:pPr>
        <w:rPr>
          <w:rFonts w:ascii="Arial" w:hAnsi="Arial" w:cs="Arial"/>
          <w:i/>
          <w:iCs/>
        </w:rPr>
      </w:pPr>
    </w:p>
    <w:p w14:paraId="0CDC7444" w14:textId="77777777" w:rsidR="006F6395" w:rsidRPr="00AA4EA4" w:rsidRDefault="006F6395" w:rsidP="00D622E0">
      <w:pPr>
        <w:rPr>
          <w:rFonts w:ascii="Arial" w:hAnsi="Arial" w:cs="Arial"/>
          <w:b/>
          <w:bCs/>
        </w:rPr>
      </w:pPr>
    </w:p>
    <w:p w14:paraId="1FF12E01" w14:textId="07D1AF6C" w:rsidR="00265064" w:rsidRDefault="00367549" w:rsidP="00D622E0">
      <w:pPr>
        <w:rPr>
          <w:rFonts w:ascii="Arial" w:hAnsi="Arial" w:cs="Arial"/>
          <w:i/>
          <w:iCs/>
        </w:rPr>
      </w:pPr>
      <w:r w:rsidRPr="00AA4EA4">
        <w:rPr>
          <w:rFonts w:ascii="Arial" w:hAnsi="Arial" w:cs="Arial"/>
          <w:b/>
          <w:bCs/>
        </w:rPr>
        <w:t>12:</w:t>
      </w:r>
      <w:r w:rsidR="00596A4B" w:rsidRPr="00AA4EA4">
        <w:rPr>
          <w:rFonts w:ascii="Arial" w:hAnsi="Arial" w:cs="Arial"/>
          <w:b/>
          <w:bCs/>
        </w:rPr>
        <w:t>20</w:t>
      </w:r>
      <w:r w:rsidRPr="00AA4EA4">
        <w:rPr>
          <w:rFonts w:ascii="Arial" w:hAnsi="Arial" w:cs="Arial"/>
          <w:b/>
          <w:bCs/>
        </w:rPr>
        <w:t>-12:</w:t>
      </w:r>
      <w:r w:rsidR="00596A4B" w:rsidRPr="00AA4EA4">
        <w:rPr>
          <w:rFonts w:ascii="Arial" w:hAnsi="Arial" w:cs="Arial"/>
          <w:b/>
          <w:bCs/>
        </w:rPr>
        <w:t>4</w:t>
      </w:r>
      <w:r w:rsidRPr="00AA4EA4">
        <w:rPr>
          <w:rFonts w:ascii="Arial" w:hAnsi="Arial" w:cs="Arial"/>
          <w:b/>
          <w:bCs/>
        </w:rPr>
        <w:t xml:space="preserve">0 p.m. – </w:t>
      </w:r>
      <w:r w:rsidR="00596A4B" w:rsidRPr="00AA4EA4">
        <w:rPr>
          <w:rFonts w:ascii="Arial" w:hAnsi="Arial" w:cs="Arial"/>
          <w:b/>
          <w:bCs/>
        </w:rPr>
        <w:t>Sally Dark Rides</w:t>
      </w:r>
      <w:r w:rsidRPr="00AA4EA4">
        <w:rPr>
          <w:rFonts w:ascii="Arial" w:hAnsi="Arial" w:cs="Arial"/>
          <w:b/>
          <w:bCs/>
        </w:rPr>
        <w:t xml:space="preserve"> </w:t>
      </w:r>
      <w:r w:rsidR="002D21F2">
        <w:rPr>
          <w:rFonts w:ascii="Arial" w:hAnsi="Arial" w:cs="Arial"/>
          <w:b/>
          <w:bCs/>
        </w:rPr>
        <w:t>(</w:t>
      </w:r>
      <w:r w:rsidR="004325FE">
        <w:rPr>
          <w:rFonts w:ascii="Arial" w:hAnsi="Arial" w:cs="Arial"/>
          <w:b/>
          <w:bCs/>
        </w:rPr>
        <w:t>Joint Attraction with Partner</w:t>
      </w:r>
      <w:r w:rsidR="002D21F2">
        <w:rPr>
          <w:rFonts w:ascii="Arial" w:hAnsi="Arial" w:cs="Arial"/>
          <w:b/>
          <w:bCs/>
        </w:rPr>
        <w:t>)</w:t>
      </w:r>
      <w:r w:rsidRPr="00AA4EA4">
        <w:rPr>
          <w:rFonts w:ascii="Arial" w:hAnsi="Arial" w:cs="Arial"/>
        </w:rPr>
        <w:br/>
      </w:r>
      <w:r w:rsidRPr="00AA4EA4">
        <w:rPr>
          <w:rFonts w:ascii="Arial" w:hAnsi="Arial" w:cs="Arial"/>
        </w:rPr>
        <w:br/>
      </w:r>
      <w:r w:rsidR="00265064" w:rsidRPr="00265064">
        <w:rPr>
          <w:rFonts w:ascii="Arial" w:hAnsi="Arial" w:cs="Arial"/>
          <w:i/>
          <w:iCs/>
        </w:rPr>
        <w:t xml:space="preserve">Sally Dark Rides </w:t>
      </w:r>
      <w:r w:rsidR="00265064">
        <w:rPr>
          <w:rFonts w:ascii="Arial" w:hAnsi="Arial" w:cs="Arial"/>
          <w:i/>
          <w:iCs/>
        </w:rPr>
        <w:t>will</w:t>
      </w:r>
      <w:r w:rsidR="00265064" w:rsidRPr="00265064">
        <w:rPr>
          <w:rFonts w:ascii="Arial" w:hAnsi="Arial" w:cs="Arial"/>
          <w:i/>
          <w:iCs/>
        </w:rPr>
        <w:t xml:space="preserve"> announce partnership, and new attraction. </w:t>
      </w:r>
    </w:p>
    <w:p w14:paraId="0F913F75" w14:textId="4A50FC70" w:rsidR="00367549" w:rsidRPr="00AA4EA4" w:rsidRDefault="00265064" w:rsidP="00D622E0">
      <w:pPr>
        <w:rPr>
          <w:rFonts w:ascii="Arial" w:hAnsi="Arial" w:cs="Arial"/>
          <w:i/>
          <w:iCs/>
        </w:rPr>
      </w:pPr>
      <w:r w:rsidRPr="00265064">
        <w:rPr>
          <w:rFonts w:ascii="Arial" w:hAnsi="Arial" w:cs="Arial"/>
          <w:i/>
          <w:iCs/>
        </w:rPr>
        <w:t>Speakers: John Wood, Lauren Weaver, and special guests</w:t>
      </w:r>
    </w:p>
    <w:p w14:paraId="76D3931D" w14:textId="2DBFAD15" w:rsidR="00367549" w:rsidRPr="00AA4EA4" w:rsidRDefault="00367549" w:rsidP="0021156E">
      <w:pPr>
        <w:rPr>
          <w:rFonts w:ascii="Arial" w:hAnsi="Arial" w:cs="Arial"/>
        </w:rPr>
      </w:pPr>
    </w:p>
    <w:p w14:paraId="775AF112" w14:textId="00651359" w:rsidR="00B54BDC" w:rsidRPr="00AA4EA4" w:rsidRDefault="00B54BDC" w:rsidP="0021156E">
      <w:pPr>
        <w:rPr>
          <w:rFonts w:ascii="Arial" w:hAnsi="Arial" w:cs="Arial"/>
          <w:b/>
          <w:bCs/>
        </w:rPr>
      </w:pPr>
    </w:p>
    <w:p w14:paraId="1D653004" w14:textId="77777777" w:rsidR="00057690" w:rsidRDefault="003A624E" w:rsidP="0021156E">
      <w:pPr>
        <w:rPr>
          <w:rFonts w:ascii="Arial" w:hAnsi="Arial" w:cs="Arial"/>
          <w:b/>
          <w:bCs/>
        </w:rPr>
      </w:pPr>
      <w:r w:rsidRPr="00AA4EA4">
        <w:rPr>
          <w:rFonts w:ascii="Arial" w:hAnsi="Arial" w:cs="Arial"/>
          <w:b/>
          <w:bCs/>
        </w:rPr>
        <w:t>1:</w:t>
      </w:r>
      <w:r w:rsidR="001862F5" w:rsidRPr="00AA4EA4">
        <w:rPr>
          <w:rFonts w:ascii="Arial" w:hAnsi="Arial" w:cs="Arial"/>
          <w:b/>
          <w:bCs/>
        </w:rPr>
        <w:t>0</w:t>
      </w:r>
      <w:r w:rsidRPr="00AA4EA4">
        <w:rPr>
          <w:rFonts w:ascii="Arial" w:hAnsi="Arial" w:cs="Arial"/>
          <w:b/>
          <w:bCs/>
        </w:rPr>
        <w:t>0-</w:t>
      </w:r>
      <w:r w:rsidR="001862F5" w:rsidRPr="00AA4EA4">
        <w:rPr>
          <w:rFonts w:ascii="Arial" w:hAnsi="Arial" w:cs="Arial"/>
          <w:b/>
          <w:bCs/>
        </w:rPr>
        <w:t>1</w:t>
      </w:r>
      <w:r w:rsidR="00382CAE" w:rsidRPr="00AA4EA4">
        <w:rPr>
          <w:rFonts w:ascii="Arial" w:hAnsi="Arial" w:cs="Arial"/>
          <w:b/>
          <w:bCs/>
        </w:rPr>
        <w:t>:</w:t>
      </w:r>
      <w:r w:rsidR="001862F5" w:rsidRPr="00AA4EA4">
        <w:rPr>
          <w:rFonts w:ascii="Arial" w:hAnsi="Arial" w:cs="Arial"/>
          <w:b/>
          <w:bCs/>
        </w:rPr>
        <w:t>2</w:t>
      </w:r>
      <w:r w:rsidR="00382CAE" w:rsidRPr="00AA4EA4">
        <w:rPr>
          <w:rFonts w:ascii="Arial" w:hAnsi="Arial" w:cs="Arial"/>
          <w:b/>
          <w:bCs/>
        </w:rPr>
        <w:t xml:space="preserve">0 p.m. – </w:t>
      </w:r>
      <w:r w:rsidR="004325FE" w:rsidRPr="00C45E96">
        <w:rPr>
          <w:rFonts w:ascii="Arial" w:hAnsi="Arial" w:cs="Arial"/>
          <w:b/>
          <w:bCs/>
          <w:color w:val="000000" w:themeColor="text1"/>
        </w:rPr>
        <w:t xml:space="preserve">Fun Spot </w:t>
      </w:r>
      <w:r w:rsidR="00E64357">
        <w:rPr>
          <w:rFonts w:ascii="Arial" w:hAnsi="Arial" w:cs="Arial"/>
          <w:b/>
          <w:bCs/>
          <w:color w:val="000000" w:themeColor="text1"/>
        </w:rPr>
        <w:t>America</w:t>
      </w:r>
      <w:r w:rsidR="00382CAE" w:rsidRPr="00AA4EA4">
        <w:rPr>
          <w:rFonts w:ascii="Arial" w:hAnsi="Arial" w:cs="Arial"/>
          <w:b/>
          <w:bCs/>
        </w:rPr>
        <w:br/>
      </w:r>
      <w:r w:rsidR="00382CAE" w:rsidRPr="00AA4EA4">
        <w:rPr>
          <w:rFonts w:ascii="Arial" w:hAnsi="Arial" w:cs="Arial"/>
          <w:b/>
          <w:bCs/>
        </w:rPr>
        <w:br/>
      </w:r>
      <w:r w:rsidR="00F5497C">
        <w:rPr>
          <w:rFonts w:ascii="Arial" w:hAnsi="Arial" w:cs="Arial"/>
          <w:i/>
          <w:iCs/>
        </w:rPr>
        <w:t>Fun Spot America is readying for an exciting new steel roller coaster from Rocky Mountain Construction, coming soon. The new $10 million dollar steel roller coaster is destined to be an air-time classic. Fun Spot will share updates and unveil the coaster’s ride car which will be on display on the trade show floor.</w:t>
      </w:r>
      <w:r w:rsidR="00530ACF" w:rsidRPr="00AA4EA4">
        <w:rPr>
          <w:rFonts w:ascii="Arial" w:hAnsi="Arial" w:cs="Arial"/>
          <w:i/>
          <w:iCs/>
        </w:rPr>
        <w:br/>
      </w:r>
      <w:r w:rsidR="00530ACF" w:rsidRPr="00AA4EA4">
        <w:rPr>
          <w:rFonts w:ascii="Arial" w:hAnsi="Arial" w:cs="Arial"/>
          <w:i/>
          <w:iCs/>
        </w:rPr>
        <w:br/>
      </w:r>
    </w:p>
    <w:p w14:paraId="32808928" w14:textId="77777777" w:rsidR="00CD7E9C" w:rsidRDefault="00CD7E9C" w:rsidP="0021156E">
      <w:pPr>
        <w:rPr>
          <w:rFonts w:ascii="Arial" w:hAnsi="Arial" w:cs="Arial"/>
          <w:b/>
          <w:bCs/>
        </w:rPr>
      </w:pPr>
    </w:p>
    <w:p w14:paraId="001CB6CD" w14:textId="77777777" w:rsidR="00CD7E9C" w:rsidRDefault="00CD7E9C" w:rsidP="0021156E">
      <w:pPr>
        <w:rPr>
          <w:rFonts w:ascii="Arial" w:hAnsi="Arial" w:cs="Arial"/>
          <w:b/>
          <w:bCs/>
        </w:rPr>
      </w:pPr>
    </w:p>
    <w:p w14:paraId="7CD67710" w14:textId="77777777" w:rsidR="00CD7E9C" w:rsidRDefault="00CD7E9C" w:rsidP="0021156E">
      <w:pPr>
        <w:rPr>
          <w:rFonts w:ascii="Arial" w:hAnsi="Arial" w:cs="Arial"/>
          <w:b/>
          <w:bCs/>
        </w:rPr>
      </w:pPr>
    </w:p>
    <w:p w14:paraId="5A7E19FE" w14:textId="77777777" w:rsidR="00CD7E9C" w:rsidRDefault="00CD7E9C" w:rsidP="0021156E">
      <w:pPr>
        <w:rPr>
          <w:rFonts w:ascii="Arial" w:hAnsi="Arial" w:cs="Arial"/>
          <w:b/>
          <w:bCs/>
        </w:rPr>
      </w:pPr>
    </w:p>
    <w:p w14:paraId="582768AE" w14:textId="77777777" w:rsidR="00CD7E9C" w:rsidRDefault="00CD7E9C" w:rsidP="0021156E">
      <w:pPr>
        <w:rPr>
          <w:rFonts w:ascii="Arial" w:hAnsi="Arial" w:cs="Arial"/>
          <w:b/>
          <w:bCs/>
        </w:rPr>
      </w:pPr>
    </w:p>
    <w:p w14:paraId="2769D644" w14:textId="77777777" w:rsidR="00CD7E9C" w:rsidRDefault="00CD7E9C" w:rsidP="0021156E">
      <w:pPr>
        <w:rPr>
          <w:rFonts w:ascii="Arial" w:hAnsi="Arial" w:cs="Arial"/>
          <w:b/>
          <w:bCs/>
        </w:rPr>
      </w:pPr>
    </w:p>
    <w:p w14:paraId="74A601B0" w14:textId="7AE7BDD0" w:rsidR="00684CF0" w:rsidRPr="00AA4EA4" w:rsidRDefault="00BA11B5" w:rsidP="0021156E">
      <w:pPr>
        <w:rPr>
          <w:rFonts w:ascii="Arial" w:hAnsi="Arial" w:cs="Arial"/>
        </w:rPr>
      </w:pPr>
      <w:r w:rsidRPr="00AA4EA4">
        <w:rPr>
          <w:rFonts w:ascii="Arial" w:hAnsi="Arial" w:cs="Arial"/>
          <w:b/>
          <w:bCs/>
        </w:rPr>
        <w:t xml:space="preserve">MIDDAY </w:t>
      </w:r>
      <w:r w:rsidR="00530ACF" w:rsidRPr="00AA4EA4">
        <w:rPr>
          <w:rFonts w:ascii="Arial" w:hAnsi="Arial" w:cs="Arial"/>
          <w:b/>
          <w:bCs/>
        </w:rPr>
        <w:t>BREAK</w:t>
      </w:r>
      <w:r w:rsidR="00AE5118" w:rsidRPr="00AA4EA4">
        <w:rPr>
          <w:rFonts w:ascii="Arial" w:hAnsi="Arial" w:cs="Arial"/>
          <w:b/>
          <w:bCs/>
        </w:rPr>
        <w:t xml:space="preserve"> </w:t>
      </w:r>
    </w:p>
    <w:p w14:paraId="7230CBD0" w14:textId="4DEFCE89" w:rsidR="009F7C90" w:rsidRDefault="009F7C90" w:rsidP="00684CF0">
      <w:pPr>
        <w:rPr>
          <w:rFonts w:ascii="Arial" w:hAnsi="Arial" w:cs="Arial"/>
          <w:b/>
          <w:bCs/>
        </w:rPr>
      </w:pPr>
    </w:p>
    <w:p w14:paraId="03D349BF" w14:textId="5BC0CE0C" w:rsidR="00057690" w:rsidRDefault="00057690" w:rsidP="00684CF0">
      <w:pPr>
        <w:rPr>
          <w:rFonts w:ascii="Arial" w:hAnsi="Arial" w:cs="Arial"/>
          <w:b/>
          <w:bCs/>
        </w:rPr>
      </w:pPr>
    </w:p>
    <w:p w14:paraId="38F86DD6" w14:textId="5D703FC9" w:rsidR="00684CF0" w:rsidRPr="00AA4EA4" w:rsidRDefault="00684CF0" w:rsidP="00684CF0">
      <w:pPr>
        <w:rPr>
          <w:rFonts w:ascii="Arial" w:hAnsi="Arial" w:cs="Arial"/>
          <w:b/>
          <w:bCs/>
        </w:rPr>
      </w:pPr>
      <w:r w:rsidRPr="00AA4EA4">
        <w:rPr>
          <w:rFonts w:ascii="Arial" w:hAnsi="Arial" w:cs="Arial"/>
          <w:b/>
          <w:bCs/>
        </w:rPr>
        <w:t>2:00-2:20 p.m. – Themed Entertainment Association (TEA)</w:t>
      </w:r>
    </w:p>
    <w:p w14:paraId="435D5C77" w14:textId="7C5068FF" w:rsidR="00684CF0" w:rsidRDefault="00B05E8D" w:rsidP="00684CF0">
      <w:pPr>
        <w:rPr>
          <w:rFonts w:ascii="Arial" w:hAnsi="Arial" w:cs="Arial"/>
          <w:i/>
          <w:iCs/>
        </w:rPr>
      </w:pPr>
      <w:r w:rsidRPr="00B05E8D">
        <w:rPr>
          <w:rFonts w:ascii="Arial" w:hAnsi="Arial" w:cs="Arial"/>
          <w:i/>
          <w:iCs/>
        </w:rPr>
        <w:t>TEA will announce its 28th annual Thea Award Recipients. The Thea Awards were founded in 1994 by TEA, a global nonprofit serving the visitor attractions industry, and the prestigious TEA Thea Award is considered one of the industry's greatest honors.</w:t>
      </w:r>
    </w:p>
    <w:p w14:paraId="6A6662F8" w14:textId="77777777" w:rsidR="00B05E8D" w:rsidRPr="00AA4EA4" w:rsidRDefault="00B05E8D" w:rsidP="00684CF0">
      <w:pPr>
        <w:rPr>
          <w:rFonts w:ascii="Arial" w:hAnsi="Arial" w:cs="Arial"/>
          <w:b/>
          <w:bCs/>
        </w:rPr>
      </w:pPr>
    </w:p>
    <w:p w14:paraId="6FB1106D" w14:textId="74904C68" w:rsidR="00684CF0" w:rsidRPr="005F3D41" w:rsidRDefault="00684CF0" w:rsidP="4BC4C609">
      <w:pPr>
        <w:rPr>
          <w:rFonts w:ascii="Arial" w:hAnsi="Arial" w:cs="Arial"/>
          <w:b/>
          <w:bCs/>
          <w:color w:val="FF0000"/>
        </w:rPr>
      </w:pPr>
      <w:r w:rsidRPr="005F3D41">
        <w:rPr>
          <w:rFonts w:ascii="Arial" w:hAnsi="Arial" w:cs="Arial"/>
          <w:b/>
          <w:bCs/>
        </w:rPr>
        <w:t xml:space="preserve">2:40-3:00 p.m. – </w:t>
      </w:r>
      <w:r w:rsidR="00AC0135" w:rsidRPr="005F3D41">
        <w:rPr>
          <w:rFonts w:ascii="Arial" w:hAnsi="Arial" w:cs="Arial"/>
          <w:b/>
          <w:bCs/>
        </w:rPr>
        <w:t>JRA and RWS Entertainment Group</w:t>
      </w:r>
      <w:r w:rsidR="00DE523B" w:rsidRPr="005F3D41">
        <w:rPr>
          <w:rFonts w:ascii="Arial" w:hAnsi="Arial" w:cs="Arial"/>
          <w:b/>
          <w:bCs/>
        </w:rPr>
        <w:t xml:space="preserve"> </w:t>
      </w:r>
    </w:p>
    <w:p w14:paraId="76D02592" w14:textId="77777777" w:rsidR="00684CF0" w:rsidRPr="005F3D41" w:rsidRDefault="00684CF0" w:rsidP="4BC4C609">
      <w:pPr>
        <w:rPr>
          <w:rFonts w:ascii="Arial" w:hAnsi="Arial" w:cs="Arial"/>
        </w:rPr>
      </w:pPr>
    </w:p>
    <w:p w14:paraId="354A563C" w14:textId="27B29431" w:rsidR="00684CF0" w:rsidRPr="009707D4" w:rsidRDefault="009707D4" w:rsidP="00684CF0">
      <w:pPr>
        <w:rPr>
          <w:rFonts w:ascii="Arial" w:hAnsi="Arial" w:cs="Arial"/>
          <w:i/>
          <w:iCs/>
        </w:rPr>
      </w:pPr>
      <w:r w:rsidRPr="005F3D41">
        <w:rPr>
          <w:rFonts w:ascii="Arial" w:hAnsi="Arial" w:cs="Arial"/>
          <w:i/>
          <w:iCs/>
          <w:color w:val="000000"/>
        </w:rPr>
        <w:t>Award-winning global creative companies JRA and RWS Entertainment Group to host joint press conference.</w:t>
      </w:r>
      <w:r w:rsidR="00684CF0" w:rsidRPr="009707D4">
        <w:rPr>
          <w:rFonts w:ascii="Arial" w:hAnsi="Arial" w:cs="Arial"/>
          <w:i/>
          <w:iCs/>
        </w:rPr>
        <w:br/>
      </w:r>
    </w:p>
    <w:p w14:paraId="5AD0CD6F" w14:textId="65B0A33E" w:rsidR="0025083B" w:rsidRPr="0025083B" w:rsidRDefault="00E870E7" w:rsidP="0025083B">
      <w:pPr>
        <w:rPr>
          <w:rFonts w:ascii="Arial" w:hAnsi="Arial" w:cs="Arial"/>
          <w:i/>
          <w:iCs/>
        </w:rPr>
      </w:pPr>
      <w:r w:rsidRPr="00AA4EA4">
        <w:rPr>
          <w:rFonts w:ascii="Arial" w:hAnsi="Arial" w:cs="Arial"/>
          <w:b/>
          <w:bCs/>
        </w:rPr>
        <w:t>3</w:t>
      </w:r>
      <w:r w:rsidR="00367549" w:rsidRPr="00AA4EA4">
        <w:rPr>
          <w:rFonts w:ascii="Arial" w:hAnsi="Arial" w:cs="Arial"/>
          <w:b/>
          <w:bCs/>
        </w:rPr>
        <w:t>:</w:t>
      </w:r>
      <w:r w:rsidRPr="00AA4EA4">
        <w:rPr>
          <w:rFonts w:ascii="Arial" w:hAnsi="Arial" w:cs="Arial"/>
          <w:b/>
          <w:bCs/>
        </w:rPr>
        <w:t>20</w:t>
      </w:r>
      <w:r w:rsidR="00367549" w:rsidRPr="00AA4EA4">
        <w:rPr>
          <w:rFonts w:ascii="Arial" w:hAnsi="Arial" w:cs="Arial"/>
          <w:b/>
          <w:bCs/>
        </w:rPr>
        <w:t>-</w:t>
      </w:r>
      <w:r w:rsidRPr="00AA4EA4">
        <w:rPr>
          <w:rFonts w:ascii="Arial" w:hAnsi="Arial" w:cs="Arial"/>
          <w:b/>
          <w:bCs/>
        </w:rPr>
        <w:t>3</w:t>
      </w:r>
      <w:r w:rsidR="00367549" w:rsidRPr="00AA4EA4">
        <w:rPr>
          <w:rFonts w:ascii="Arial" w:hAnsi="Arial" w:cs="Arial"/>
          <w:b/>
          <w:bCs/>
        </w:rPr>
        <w:t xml:space="preserve">:40 p.m. – </w:t>
      </w:r>
      <w:r w:rsidR="00393A1B">
        <w:rPr>
          <w:rFonts w:ascii="Arial" w:hAnsi="Arial" w:cs="Arial"/>
          <w:b/>
          <w:bCs/>
        </w:rPr>
        <w:t>Garner</w:t>
      </w:r>
      <w:r w:rsidR="00D56DCA">
        <w:rPr>
          <w:rFonts w:ascii="Arial" w:hAnsi="Arial" w:cs="Arial"/>
          <w:b/>
          <w:bCs/>
        </w:rPr>
        <w:t xml:space="preserve"> </w:t>
      </w:r>
      <w:r w:rsidR="00393A1B">
        <w:rPr>
          <w:rFonts w:ascii="Arial" w:hAnsi="Arial" w:cs="Arial"/>
          <w:b/>
          <w:bCs/>
        </w:rPr>
        <w:t>Holt</w:t>
      </w:r>
      <w:r w:rsidR="00C017C4">
        <w:rPr>
          <w:rFonts w:ascii="Arial" w:hAnsi="Arial" w:cs="Arial"/>
        </w:rPr>
        <w:t xml:space="preserve"> </w:t>
      </w:r>
      <w:r w:rsidR="00C017C4" w:rsidRPr="00C017C4">
        <w:rPr>
          <w:rFonts w:ascii="Arial" w:hAnsi="Arial" w:cs="Arial"/>
          <w:b/>
          <w:bCs/>
        </w:rPr>
        <w:t>Productions</w:t>
      </w:r>
      <w:r w:rsidR="00056404">
        <w:rPr>
          <w:rFonts w:ascii="Arial" w:hAnsi="Arial" w:cs="Arial"/>
          <w:b/>
          <w:bCs/>
        </w:rPr>
        <w:br/>
      </w:r>
      <w:r w:rsidR="00056404">
        <w:rPr>
          <w:rFonts w:ascii="Arial" w:hAnsi="Arial" w:cs="Arial"/>
          <w:b/>
          <w:bCs/>
        </w:rPr>
        <w:br/>
      </w:r>
      <w:r w:rsidR="0025083B" w:rsidRPr="0025083B">
        <w:rPr>
          <w:rFonts w:ascii="Arial" w:hAnsi="Arial" w:cs="Arial"/>
          <w:i/>
          <w:iCs/>
        </w:rPr>
        <w:t xml:space="preserve">Garner Holt Education through Imagination, LLC (ETI) will design and build a customized hands-on animatronics learning space for Give Kids </w:t>
      </w:r>
      <w:proofErr w:type="gramStart"/>
      <w:r w:rsidR="0025083B" w:rsidRPr="0025083B">
        <w:rPr>
          <w:rFonts w:ascii="Arial" w:hAnsi="Arial" w:cs="Arial"/>
          <w:i/>
          <w:iCs/>
        </w:rPr>
        <w:t>The</w:t>
      </w:r>
      <w:proofErr w:type="gramEnd"/>
      <w:r w:rsidR="0025083B" w:rsidRPr="0025083B">
        <w:rPr>
          <w:rFonts w:ascii="Arial" w:hAnsi="Arial" w:cs="Arial"/>
          <w:i/>
          <w:iCs/>
        </w:rPr>
        <w:t xml:space="preserve"> World Village.</w:t>
      </w:r>
      <w:r w:rsidR="0025083B">
        <w:rPr>
          <w:rFonts w:ascii="Arial" w:hAnsi="Arial" w:cs="Arial"/>
          <w:i/>
          <w:iCs/>
        </w:rPr>
        <w:t xml:space="preserve"> </w:t>
      </w:r>
      <w:r w:rsidR="0025083B" w:rsidRPr="0025083B">
        <w:rPr>
          <w:rFonts w:ascii="Arial" w:hAnsi="Arial" w:cs="Arial"/>
          <w:i/>
          <w:iCs/>
        </w:rPr>
        <w:t xml:space="preserve">The Give Kids </w:t>
      </w:r>
      <w:proofErr w:type="gramStart"/>
      <w:r w:rsidR="0025083B" w:rsidRPr="0025083B">
        <w:rPr>
          <w:rFonts w:ascii="Arial" w:hAnsi="Arial" w:cs="Arial"/>
          <w:i/>
          <w:iCs/>
        </w:rPr>
        <w:t>The</w:t>
      </w:r>
      <w:proofErr w:type="gramEnd"/>
      <w:r w:rsidR="0025083B" w:rsidRPr="0025083B">
        <w:rPr>
          <w:rFonts w:ascii="Arial" w:hAnsi="Arial" w:cs="Arial"/>
          <w:i/>
          <w:iCs/>
        </w:rPr>
        <w:t xml:space="preserve"> World </w:t>
      </w:r>
      <w:proofErr w:type="spellStart"/>
      <w:r w:rsidR="0025083B" w:rsidRPr="0025083B">
        <w:rPr>
          <w:rFonts w:ascii="Arial" w:hAnsi="Arial" w:cs="Arial"/>
          <w:i/>
          <w:iCs/>
        </w:rPr>
        <w:t>AniMakerspace</w:t>
      </w:r>
      <w:proofErr w:type="spellEnd"/>
      <w:r w:rsidR="0025083B" w:rsidRPr="0025083B">
        <w:rPr>
          <w:rFonts w:ascii="Arial" w:hAnsi="Arial" w:cs="Arial"/>
          <w:i/>
          <w:iCs/>
        </w:rPr>
        <w:t xml:space="preserve"> will be a gift from ETI and parent company Garner Holt Productions, Inc., complete with high-tech machines and tools and special animatronic construction kits. Inside, visitors can experience interactive design and production demonstrations where they can create their own animatronic characters, decorate them, and even program shows.</w:t>
      </w:r>
    </w:p>
    <w:p w14:paraId="1766061A" w14:textId="77777777" w:rsidR="0025083B" w:rsidRPr="0025083B" w:rsidRDefault="0025083B" w:rsidP="0025083B">
      <w:pPr>
        <w:rPr>
          <w:rFonts w:ascii="Arial" w:hAnsi="Arial" w:cs="Arial"/>
          <w:i/>
          <w:iCs/>
        </w:rPr>
      </w:pPr>
    </w:p>
    <w:p w14:paraId="5B533AE6" w14:textId="77777777" w:rsidR="00B561C3" w:rsidRPr="00B561C3" w:rsidRDefault="00B561C3" w:rsidP="00B561C3">
      <w:pPr>
        <w:rPr>
          <w:rFonts w:ascii="Arial" w:eastAsia="Times New Roman" w:hAnsi="Arial" w:cs="Arial"/>
          <w:i/>
          <w:iCs/>
        </w:rPr>
      </w:pPr>
      <w:r w:rsidRPr="00B561C3">
        <w:rPr>
          <w:rFonts w:ascii="Arial" w:hAnsi="Arial" w:cs="Arial"/>
          <w:i/>
          <w:iCs/>
        </w:rPr>
        <w:t xml:space="preserve">Speakers: </w:t>
      </w:r>
      <w:r w:rsidRPr="00B561C3">
        <w:rPr>
          <w:rFonts w:ascii="Arial" w:eastAsia="Times New Roman" w:hAnsi="Arial" w:cs="Arial"/>
          <w:i/>
          <w:iCs/>
        </w:rPr>
        <w:t xml:space="preserve">Garner Holt, founder and president, Garner Holt Productions, Inc.; Ryan </w:t>
      </w:r>
      <w:proofErr w:type="spellStart"/>
      <w:r w:rsidRPr="00B561C3">
        <w:rPr>
          <w:rFonts w:ascii="Arial" w:eastAsia="Times New Roman" w:hAnsi="Arial" w:cs="Arial"/>
          <w:i/>
          <w:iCs/>
        </w:rPr>
        <w:t>Rainbolt</w:t>
      </w:r>
      <w:proofErr w:type="spellEnd"/>
      <w:r w:rsidRPr="00B561C3">
        <w:rPr>
          <w:rFonts w:ascii="Arial" w:eastAsia="Times New Roman" w:hAnsi="Arial" w:cs="Arial"/>
          <w:i/>
          <w:iCs/>
        </w:rPr>
        <w:t xml:space="preserve">, president, Garner Holt Education through Imagination; Pamela Landwirth, president, Give Kids </w:t>
      </w:r>
      <w:proofErr w:type="gramStart"/>
      <w:r w:rsidRPr="00B561C3">
        <w:rPr>
          <w:rFonts w:ascii="Arial" w:eastAsia="Times New Roman" w:hAnsi="Arial" w:cs="Arial"/>
          <w:i/>
          <w:iCs/>
        </w:rPr>
        <w:t>The</w:t>
      </w:r>
      <w:proofErr w:type="gramEnd"/>
      <w:r w:rsidRPr="00B561C3">
        <w:rPr>
          <w:rFonts w:ascii="Arial" w:eastAsia="Times New Roman" w:hAnsi="Arial" w:cs="Arial"/>
          <w:i/>
          <w:iCs/>
        </w:rPr>
        <w:t xml:space="preserve"> World.</w:t>
      </w:r>
    </w:p>
    <w:p w14:paraId="7F5B7A60" w14:textId="7571F9B8" w:rsidR="00257602" w:rsidRPr="00AA4EA4" w:rsidRDefault="00257602" w:rsidP="0021156E">
      <w:pPr>
        <w:rPr>
          <w:rFonts w:ascii="Arial" w:hAnsi="Arial" w:cs="Arial"/>
          <w:b/>
          <w:bCs/>
        </w:rPr>
      </w:pPr>
    </w:p>
    <w:p w14:paraId="23D10F4B" w14:textId="77777777" w:rsidR="009F7C90" w:rsidRDefault="009F7C90" w:rsidP="4BC4C609">
      <w:pPr>
        <w:rPr>
          <w:rFonts w:ascii="Arial" w:hAnsi="Arial" w:cs="Arial"/>
          <w:b/>
          <w:bCs/>
          <w:highlight w:val="yellow"/>
        </w:rPr>
      </w:pPr>
    </w:p>
    <w:p w14:paraId="684D97C9" w14:textId="58251182" w:rsidR="001C7AF3" w:rsidRPr="001C7AF3" w:rsidRDefault="00FE6081" w:rsidP="001C7AF3">
      <w:pPr>
        <w:rPr>
          <w:rFonts w:ascii="Arial" w:hAnsi="Arial" w:cs="Arial"/>
          <w:i/>
          <w:iCs/>
        </w:rPr>
      </w:pPr>
      <w:r w:rsidRPr="00AA4EA4">
        <w:rPr>
          <w:rFonts w:ascii="Arial" w:hAnsi="Arial" w:cs="Arial"/>
          <w:b/>
          <w:bCs/>
        </w:rPr>
        <w:t>4:40-5:00 p.m. – Extreme Engineering</w:t>
      </w:r>
      <w:r w:rsidRPr="00AA4EA4">
        <w:rPr>
          <w:rFonts w:ascii="Arial" w:hAnsi="Arial" w:cs="Arial"/>
          <w:b/>
          <w:bCs/>
        </w:rPr>
        <w:br/>
      </w:r>
      <w:r w:rsidRPr="001C7AF3">
        <w:rPr>
          <w:rFonts w:ascii="Arial" w:hAnsi="Arial" w:cs="Arial"/>
          <w:i/>
          <w:iCs/>
        </w:rPr>
        <w:br/>
      </w:r>
      <w:r w:rsidR="001C7AF3" w:rsidRPr="001C7AF3">
        <w:rPr>
          <w:rFonts w:ascii="Arial" w:hAnsi="Arial" w:cs="Arial"/>
          <w:i/>
          <w:iCs/>
        </w:rPr>
        <w:t>Extreme Engineering will share news about its new suspended coaster projects, Parkour Around attraction and latest fabrication services.</w:t>
      </w:r>
    </w:p>
    <w:p w14:paraId="0797EAAA" w14:textId="690A6A3C" w:rsidR="00257602" w:rsidRPr="001C7AF3" w:rsidRDefault="001C7AF3" w:rsidP="001C7AF3">
      <w:pPr>
        <w:rPr>
          <w:rFonts w:ascii="Arial" w:hAnsi="Arial" w:cs="Arial"/>
          <w:i/>
          <w:iCs/>
        </w:rPr>
      </w:pPr>
      <w:r w:rsidRPr="001C7AF3">
        <w:rPr>
          <w:rFonts w:ascii="Arial" w:hAnsi="Arial" w:cs="Arial"/>
          <w:i/>
          <w:iCs/>
        </w:rPr>
        <w:t xml:space="preserve">Speakers: Phil Wilson </w:t>
      </w:r>
    </w:p>
    <w:p w14:paraId="793257DA" w14:textId="1B614EA4" w:rsidR="00B54BDC" w:rsidRPr="00AA4EA4" w:rsidRDefault="00B54BDC" w:rsidP="001D0249">
      <w:pPr>
        <w:rPr>
          <w:rFonts w:ascii="Arial" w:hAnsi="Arial" w:cs="Arial"/>
          <w:i/>
          <w:iCs/>
        </w:rPr>
      </w:pPr>
    </w:p>
    <w:p w14:paraId="7F12BA92" w14:textId="0C8C80CF" w:rsidR="00B54BDC" w:rsidRPr="00AA4EA4" w:rsidRDefault="00B54BDC" w:rsidP="001D0249">
      <w:pPr>
        <w:rPr>
          <w:rFonts w:ascii="Arial" w:hAnsi="Arial" w:cs="Arial"/>
          <w:i/>
          <w:iCs/>
        </w:rPr>
      </w:pPr>
    </w:p>
    <w:p w14:paraId="3CF19259" w14:textId="05F2FF47" w:rsidR="00367549" w:rsidRPr="00CD7E9C" w:rsidRDefault="00AB5F96" w:rsidP="00CA5B72">
      <w:pPr>
        <w:jc w:val="center"/>
        <w:rPr>
          <w:rFonts w:ascii="Arial" w:hAnsi="Arial" w:cs="Arial"/>
          <w:b/>
          <w:bCs/>
          <w:sz w:val="24"/>
          <w:szCs w:val="24"/>
          <w:u w:val="single"/>
        </w:rPr>
      </w:pPr>
      <w:r w:rsidRPr="00CD7E9C">
        <w:rPr>
          <w:rFonts w:ascii="Arial" w:hAnsi="Arial" w:cs="Arial"/>
          <w:b/>
          <w:bCs/>
          <w:sz w:val="24"/>
          <w:szCs w:val="24"/>
          <w:u w:val="single"/>
        </w:rPr>
        <w:t xml:space="preserve">Wednesday, Nov. </w:t>
      </w:r>
      <w:r w:rsidR="0074221B" w:rsidRPr="00CD7E9C">
        <w:rPr>
          <w:rFonts w:ascii="Arial" w:hAnsi="Arial" w:cs="Arial"/>
          <w:b/>
          <w:bCs/>
          <w:sz w:val="24"/>
          <w:szCs w:val="24"/>
          <w:u w:val="single"/>
        </w:rPr>
        <w:t>17</w:t>
      </w:r>
    </w:p>
    <w:p w14:paraId="5479184C" w14:textId="44A60B07" w:rsidR="00AB5F96" w:rsidRPr="00AA4EA4" w:rsidRDefault="00AB5F96" w:rsidP="0021156E">
      <w:pPr>
        <w:rPr>
          <w:rFonts w:ascii="Arial" w:hAnsi="Arial" w:cs="Arial"/>
          <w:b/>
          <w:bCs/>
          <w:u w:val="single"/>
        </w:rPr>
      </w:pPr>
    </w:p>
    <w:p w14:paraId="3E40D480" w14:textId="4E67D1C7" w:rsidR="009F7C90" w:rsidRDefault="00B920EC" w:rsidP="00A534C7">
      <w:pPr>
        <w:rPr>
          <w:rFonts w:ascii="Arial" w:hAnsi="Arial" w:cs="Arial"/>
          <w:b/>
          <w:bCs/>
        </w:rPr>
      </w:pPr>
      <w:r w:rsidRPr="00892E8F">
        <w:rPr>
          <w:rFonts w:ascii="Arial" w:hAnsi="Arial" w:cs="Arial"/>
          <w:b/>
          <w:bCs/>
          <w:color w:val="000000" w:themeColor="text1"/>
        </w:rPr>
        <w:t>1</w:t>
      </w:r>
      <w:r w:rsidR="00892E8F" w:rsidRPr="00892E8F">
        <w:rPr>
          <w:rFonts w:ascii="Arial" w:hAnsi="Arial" w:cs="Arial"/>
          <w:b/>
          <w:bCs/>
          <w:color w:val="000000" w:themeColor="text1"/>
        </w:rPr>
        <w:t>0</w:t>
      </w:r>
      <w:r w:rsidRPr="00892E8F">
        <w:rPr>
          <w:rFonts w:ascii="Arial" w:hAnsi="Arial" w:cs="Arial"/>
          <w:b/>
          <w:bCs/>
          <w:color w:val="000000" w:themeColor="text1"/>
        </w:rPr>
        <w:t>:</w:t>
      </w:r>
      <w:r w:rsidR="00892E8F" w:rsidRPr="00892E8F">
        <w:rPr>
          <w:rFonts w:ascii="Arial" w:hAnsi="Arial" w:cs="Arial"/>
          <w:b/>
          <w:bCs/>
          <w:color w:val="000000" w:themeColor="text1"/>
        </w:rPr>
        <w:t>20</w:t>
      </w:r>
      <w:r w:rsidRPr="00892E8F">
        <w:rPr>
          <w:rFonts w:ascii="Arial" w:hAnsi="Arial" w:cs="Arial"/>
          <w:b/>
          <w:bCs/>
          <w:color w:val="000000" w:themeColor="text1"/>
        </w:rPr>
        <w:t>-1</w:t>
      </w:r>
      <w:r w:rsidR="00892E8F" w:rsidRPr="00892E8F">
        <w:rPr>
          <w:rFonts w:ascii="Arial" w:hAnsi="Arial" w:cs="Arial"/>
          <w:b/>
          <w:bCs/>
          <w:color w:val="000000" w:themeColor="text1"/>
        </w:rPr>
        <w:t>0</w:t>
      </w:r>
      <w:r w:rsidRPr="00892E8F">
        <w:rPr>
          <w:rFonts w:ascii="Arial" w:hAnsi="Arial" w:cs="Arial"/>
          <w:b/>
          <w:bCs/>
          <w:color w:val="000000" w:themeColor="text1"/>
        </w:rPr>
        <w:t>:</w:t>
      </w:r>
      <w:r w:rsidR="00892E8F" w:rsidRPr="00892E8F">
        <w:rPr>
          <w:rFonts w:ascii="Arial" w:hAnsi="Arial" w:cs="Arial"/>
          <w:b/>
          <w:bCs/>
          <w:color w:val="000000" w:themeColor="text1"/>
        </w:rPr>
        <w:t>4</w:t>
      </w:r>
      <w:r w:rsidRPr="00892E8F">
        <w:rPr>
          <w:rFonts w:ascii="Arial" w:hAnsi="Arial" w:cs="Arial"/>
          <w:b/>
          <w:bCs/>
          <w:color w:val="000000" w:themeColor="text1"/>
        </w:rPr>
        <w:t xml:space="preserve">0 </w:t>
      </w:r>
      <w:r w:rsidR="00892E8F" w:rsidRPr="00892E8F">
        <w:rPr>
          <w:rFonts w:ascii="Arial" w:hAnsi="Arial" w:cs="Arial"/>
          <w:b/>
          <w:bCs/>
          <w:color w:val="000000" w:themeColor="text1"/>
        </w:rPr>
        <w:t>a</w:t>
      </w:r>
      <w:r w:rsidRPr="00892E8F">
        <w:rPr>
          <w:rFonts w:ascii="Arial" w:hAnsi="Arial" w:cs="Arial"/>
          <w:b/>
          <w:bCs/>
          <w:color w:val="000000" w:themeColor="text1"/>
        </w:rPr>
        <w:t xml:space="preserve">.m. – </w:t>
      </w:r>
      <w:proofErr w:type="spellStart"/>
      <w:r w:rsidRPr="00892E8F">
        <w:rPr>
          <w:rFonts w:ascii="Arial" w:hAnsi="Arial" w:cs="Arial"/>
          <w:b/>
          <w:bCs/>
          <w:color w:val="000000" w:themeColor="text1"/>
        </w:rPr>
        <w:t>Zamperla</w:t>
      </w:r>
      <w:proofErr w:type="spellEnd"/>
      <w:r w:rsidRPr="00892E8F">
        <w:rPr>
          <w:rFonts w:ascii="Arial" w:hAnsi="Arial" w:cs="Arial"/>
          <w:b/>
          <w:bCs/>
          <w:color w:val="000000" w:themeColor="text1"/>
        </w:rPr>
        <w:t xml:space="preserve">  </w:t>
      </w:r>
      <w:r>
        <w:rPr>
          <w:rFonts w:ascii="Arial" w:hAnsi="Arial" w:cs="Arial"/>
          <w:b/>
          <w:bCs/>
          <w:color w:val="FF0000"/>
        </w:rPr>
        <w:br/>
      </w:r>
      <w:r w:rsidR="00892E8F">
        <w:rPr>
          <w:rFonts w:ascii="Arial" w:hAnsi="Arial" w:cs="Arial"/>
          <w:b/>
          <w:bCs/>
        </w:rPr>
        <w:br/>
      </w:r>
      <w:r w:rsidR="0050367D" w:rsidRPr="0050367D">
        <w:rPr>
          <w:rFonts w:ascii="Arial" w:eastAsia="Times New Roman" w:hAnsi="Arial" w:cs="Arial"/>
          <w:i/>
          <w:iCs/>
          <w:color w:val="000000"/>
        </w:rPr>
        <w:t xml:space="preserve">Two new products will be revealed by </w:t>
      </w:r>
      <w:proofErr w:type="spellStart"/>
      <w:r w:rsidR="0050367D" w:rsidRPr="0050367D">
        <w:rPr>
          <w:rFonts w:ascii="Arial" w:eastAsia="Times New Roman" w:hAnsi="Arial" w:cs="Arial"/>
          <w:i/>
          <w:iCs/>
          <w:color w:val="000000"/>
        </w:rPr>
        <w:t>Zamperla</w:t>
      </w:r>
      <w:proofErr w:type="spellEnd"/>
      <w:r w:rsidR="0050367D" w:rsidRPr="0050367D">
        <w:rPr>
          <w:rFonts w:ascii="Arial" w:eastAsia="Times New Roman" w:hAnsi="Arial" w:cs="Arial"/>
          <w:i/>
          <w:iCs/>
          <w:color w:val="000000"/>
        </w:rPr>
        <w:t xml:space="preserve"> Team – a coaster and an extreme thrill ride – along with news of many, exciting </w:t>
      </w:r>
      <w:r w:rsidR="00CD7E9C" w:rsidRPr="0050367D">
        <w:rPr>
          <w:rFonts w:ascii="Arial" w:eastAsia="Times New Roman" w:hAnsi="Arial" w:cs="Arial"/>
          <w:i/>
          <w:iCs/>
          <w:color w:val="000000"/>
        </w:rPr>
        <w:t>installations,</w:t>
      </w:r>
      <w:r w:rsidR="0050367D" w:rsidRPr="0050367D">
        <w:rPr>
          <w:rFonts w:ascii="Arial" w:eastAsia="Times New Roman" w:hAnsi="Arial" w:cs="Arial"/>
          <w:i/>
          <w:iCs/>
          <w:color w:val="000000"/>
        </w:rPr>
        <w:t xml:space="preserve"> and big projects by </w:t>
      </w:r>
      <w:proofErr w:type="spellStart"/>
      <w:r w:rsidR="0050367D" w:rsidRPr="0050367D">
        <w:rPr>
          <w:rFonts w:ascii="Arial" w:eastAsia="Times New Roman" w:hAnsi="Arial" w:cs="Arial"/>
          <w:i/>
          <w:iCs/>
          <w:color w:val="000000"/>
        </w:rPr>
        <w:t>Zamperla</w:t>
      </w:r>
      <w:proofErr w:type="spellEnd"/>
      <w:r w:rsidR="0050367D" w:rsidRPr="0050367D">
        <w:rPr>
          <w:rFonts w:ascii="Arial" w:eastAsia="Times New Roman" w:hAnsi="Arial" w:cs="Arial"/>
          <w:i/>
          <w:iCs/>
          <w:color w:val="000000"/>
        </w:rPr>
        <w:t>.</w:t>
      </w:r>
      <w:r w:rsidR="00892E8F" w:rsidRPr="0085278F">
        <w:rPr>
          <w:rFonts w:ascii="Arial" w:hAnsi="Arial" w:cs="Arial"/>
          <w:b/>
          <w:bCs/>
        </w:rPr>
        <w:br/>
      </w:r>
      <w:r>
        <w:rPr>
          <w:rFonts w:ascii="Arial" w:hAnsi="Arial" w:cs="Arial"/>
          <w:b/>
          <w:bCs/>
        </w:rPr>
        <w:br/>
      </w:r>
    </w:p>
    <w:p w14:paraId="689DC679" w14:textId="1CD54EE8" w:rsidR="00A534C7" w:rsidRPr="00AA4EA4" w:rsidRDefault="00902439" w:rsidP="00A534C7">
      <w:pPr>
        <w:rPr>
          <w:rFonts w:ascii="Arial" w:hAnsi="Arial" w:cs="Arial"/>
        </w:rPr>
      </w:pPr>
      <w:r w:rsidRPr="00AA4EA4">
        <w:rPr>
          <w:rFonts w:ascii="Arial" w:hAnsi="Arial" w:cs="Arial"/>
          <w:b/>
          <w:bCs/>
        </w:rPr>
        <w:t>1</w:t>
      </w:r>
      <w:r w:rsidR="00026666" w:rsidRPr="00AA4EA4">
        <w:rPr>
          <w:rFonts w:ascii="Arial" w:hAnsi="Arial" w:cs="Arial"/>
          <w:b/>
          <w:bCs/>
        </w:rPr>
        <w:t>1</w:t>
      </w:r>
      <w:r w:rsidRPr="00AA4EA4">
        <w:rPr>
          <w:rFonts w:ascii="Arial" w:hAnsi="Arial" w:cs="Arial"/>
          <w:b/>
          <w:bCs/>
        </w:rPr>
        <w:t>:</w:t>
      </w:r>
      <w:r w:rsidR="00026666" w:rsidRPr="00AA4EA4">
        <w:rPr>
          <w:rFonts w:ascii="Arial" w:hAnsi="Arial" w:cs="Arial"/>
          <w:b/>
          <w:bCs/>
        </w:rPr>
        <w:t>00</w:t>
      </w:r>
      <w:r w:rsidRPr="00AA4EA4">
        <w:rPr>
          <w:rFonts w:ascii="Arial" w:hAnsi="Arial" w:cs="Arial"/>
          <w:b/>
          <w:bCs/>
        </w:rPr>
        <w:t>-11:20 a.m. –</w:t>
      </w:r>
      <w:r w:rsidR="004A5571" w:rsidRPr="00AA4EA4">
        <w:rPr>
          <w:rFonts w:ascii="Arial" w:hAnsi="Arial" w:cs="Arial"/>
          <w:b/>
          <w:bCs/>
        </w:rPr>
        <w:t xml:space="preserve"> </w:t>
      </w:r>
      <w:proofErr w:type="spellStart"/>
      <w:r w:rsidR="007645B7" w:rsidRPr="00AA4EA4">
        <w:rPr>
          <w:rFonts w:ascii="Arial" w:hAnsi="Arial" w:cs="Arial"/>
          <w:b/>
          <w:bCs/>
        </w:rPr>
        <w:t>E</w:t>
      </w:r>
      <w:r w:rsidR="004A5571" w:rsidRPr="00AA4EA4">
        <w:rPr>
          <w:rFonts w:ascii="Arial" w:hAnsi="Arial" w:cs="Arial"/>
          <w:b/>
          <w:bCs/>
        </w:rPr>
        <w:t>nter</w:t>
      </w:r>
      <w:r w:rsidR="007645B7" w:rsidRPr="00AA4EA4">
        <w:rPr>
          <w:rFonts w:ascii="Arial" w:hAnsi="Arial" w:cs="Arial"/>
          <w:b/>
          <w:bCs/>
        </w:rPr>
        <w:t>Ideas</w:t>
      </w:r>
      <w:proofErr w:type="spellEnd"/>
      <w:r w:rsidR="007645B7" w:rsidRPr="00AA4EA4">
        <w:rPr>
          <w:rFonts w:ascii="Arial" w:hAnsi="Arial" w:cs="Arial"/>
          <w:b/>
          <w:bCs/>
        </w:rPr>
        <w:t xml:space="preserve"> Group</w:t>
      </w:r>
    </w:p>
    <w:p w14:paraId="1ACD6B4D" w14:textId="77777777" w:rsidR="00D622E0" w:rsidRPr="00AA4EA4" w:rsidRDefault="00D622E0" w:rsidP="00A534C7">
      <w:pPr>
        <w:rPr>
          <w:rFonts w:ascii="Arial" w:hAnsi="Arial" w:cs="Arial"/>
        </w:rPr>
      </w:pPr>
    </w:p>
    <w:p w14:paraId="5096F572" w14:textId="5015B692" w:rsidR="00902439" w:rsidRPr="00B66835" w:rsidRDefault="00B66835" w:rsidP="00A534C7">
      <w:pPr>
        <w:rPr>
          <w:rFonts w:ascii="Arial" w:hAnsi="Arial" w:cs="Arial"/>
          <w:i/>
          <w:iCs/>
        </w:rPr>
      </w:pPr>
      <w:proofErr w:type="spellStart"/>
      <w:r w:rsidRPr="00B66835">
        <w:rPr>
          <w:rFonts w:ascii="Arial" w:hAnsi="Arial" w:cs="Arial"/>
          <w:i/>
          <w:iCs/>
        </w:rPr>
        <w:t>EnterIdeas</w:t>
      </w:r>
      <w:proofErr w:type="spellEnd"/>
      <w:r w:rsidRPr="00B66835">
        <w:rPr>
          <w:rFonts w:ascii="Arial" w:hAnsi="Arial" w:cs="Arial"/>
          <w:i/>
          <w:iCs/>
        </w:rPr>
        <w:t xml:space="preserve"> will announce a new coaster for the AT360. It will send the entire location-based entertainment industry to the moon (literally).</w:t>
      </w:r>
    </w:p>
    <w:p w14:paraId="4DAF583D" w14:textId="77777777" w:rsidR="005C6520" w:rsidRPr="00AA4EA4" w:rsidRDefault="005C6520" w:rsidP="0021156E">
      <w:pPr>
        <w:rPr>
          <w:rFonts w:ascii="Arial" w:hAnsi="Arial" w:cs="Arial"/>
          <w:b/>
          <w:bCs/>
        </w:rPr>
      </w:pPr>
    </w:p>
    <w:p w14:paraId="2A912215" w14:textId="77777777" w:rsidR="009F7C90" w:rsidRDefault="009F7C90" w:rsidP="00813F54">
      <w:pPr>
        <w:rPr>
          <w:rFonts w:ascii="Arial" w:hAnsi="Arial" w:cs="Arial"/>
          <w:b/>
          <w:bCs/>
        </w:rPr>
      </w:pPr>
    </w:p>
    <w:p w14:paraId="4EB5E2F1" w14:textId="69179049" w:rsidR="005C6520" w:rsidRPr="00CD7E9C" w:rsidRDefault="00813F54" w:rsidP="0021156E">
      <w:pPr>
        <w:rPr>
          <w:rFonts w:ascii="Arial" w:hAnsi="Arial" w:cs="Arial"/>
        </w:rPr>
      </w:pPr>
      <w:r w:rsidRPr="52AC44A8">
        <w:rPr>
          <w:rFonts w:ascii="Arial" w:hAnsi="Arial" w:cs="Arial"/>
          <w:b/>
          <w:bCs/>
        </w:rPr>
        <w:t>11:40</w:t>
      </w:r>
      <w:r w:rsidR="00E42111" w:rsidRPr="52AC44A8">
        <w:rPr>
          <w:rFonts w:ascii="Arial" w:hAnsi="Arial" w:cs="Arial"/>
          <w:b/>
          <w:bCs/>
        </w:rPr>
        <w:t xml:space="preserve"> a.m.</w:t>
      </w:r>
      <w:r w:rsidRPr="52AC44A8">
        <w:rPr>
          <w:rFonts w:ascii="Arial" w:hAnsi="Arial" w:cs="Arial"/>
          <w:b/>
          <w:bCs/>
        </w:rPr>
        <w:t>-12:00 p.m. – LAI Games</w:t>
      </w:r>
    </w:p>
    <w:p w14:paraId="3DB2F0CD" w14:textId="72815F0F" w:rsidR="5789D187" w:rsidRDefault="5789D187" w:rsidP="52AC44A8">
      <w:pPr>
        <w:rPr>
          <w:rFonts w:ascii="Arial" w:hAnsi="Arial" w:cs="Arial"/>
          <w:i/>
          <w:iCs/>
        </w:rPr>
      </w:pPr>
      <w:r w:rsidRPr="52AC44A8">
        <w:rPr>
          <w:rFonts w:ascii="Arial" w:eastAsiaTheme="minorEastAsia" w:hAnsi="Arial" w:cs="Arial"/>
          <w:i/>
          <w:iCs/>
        </w:rPr>
        <w:t xml:space="preserve">LAI Games will share information about its new high-end supercar racing simulator, Asphalt 9 Legends Arcade.  </w:t>
      </w:r>
    </w:p>
    <w:p w14:paraId="1E05106B" w14:textId="29976BB5" w:rsidR="52AC44A8" w:rsidRDefault="52AC44A8" w:rsidP="52AC44A8">
      <w:pPr>
        <w:rPr>
          <w:rFonts w:eastAsia="Calibri"/>
          <w:b/>
          <w:bCs/>
        </w:rPr>
      </w:pPr>
    </w:p>
    <w:p w14:paraId="56652C3E" w14:textId="77777777" w:rsidR="00CD7E9C" w:rsidRDefault="00CD7E9C" w:rsidP="0021156E">
      <w:pPr>
        <w:rPr>
          <w:rFonts w:ascii="Arial" w:hAnsi="Arial" w:cs="Arial"/>
          <w:b/>
          <w:bCs/>
        </w:rPr>
      </w:pPr>
    </w:p>
    <w:p w14:paraId="42C33B00" w14:textId="48072D64" w:rsidR="00902439" w:rsidRPr="00AA4EA4" w:rsidRDefault="00902439" w:rsidP="0021156E">
      <w:pPr>
        <w:rPr>
          <w:rFonts w:ascii="Arial" w:hAnsi="Arial" w:cs="Arial"/>
          <w:b/>
          <w:bCs/>
        </w:rPr>
      </w:pPr>
      <w:r w:rsidRPr="00AA4EA4">
        <w:rPr>
          <w:rFonts w:ascii="Arial" w:hAnsi="Arial" w:cs="Arial"/>
          <w:b/>
          <w:bCs/>
        </w:rPr>
        <w:t>12:</w:t>
      </w:r>
      <w:r w:rsidR="0077629B" w:rsidRPr="00AA4EA4">
        <w:rPr>
          <w:rFonts w:ascii="Arial" w:hAnsi="Arial" w:cs="Arial"/>
          <w:b/>
          <w:bCs/>
        </w:rPr>
        <w:t>2</w:t>
      </w:r>
      <w:r w:rsidR="00610B98" w:rsidRPr="00AA4EA4">
        <w:rPr>
          <w:rFonts w:ascii="Arial" w:hAnsi="Arial" w:cs="Arial"/>
          <w:b/>
          <w:bCs/>
        </w:rPr>
        <w:t>0</w:t>
      </w:r>
      <w:r w:rsidRPr="00AA4EA4">
        <w:rPr>
          <w:rFonts w:ascii="Arial" w:hAnsi="Arial" w:cs="Arial"/>
          <w:b/>
          <w:bCs/>
        </w:rPr>
        <w:t>-12:</w:t>
      </w:r>
      <w:r w:rsidR="00610B98" w:rsidRPr="00AA4EA4">
        <w:rPr>
          <w:rFonts w:ascii="Arial" w:hAnsi="Arial" w:cs="Arial"/>
          <w:b/>
          <w:bCs/>
        </w:rPr>
        <w:t>4</w:t>
      </w:r>
      <w:r w:rsidRPr="00AA4EA4">
        <w:rPr>
          <w:rFonts w:ascii="Arial" w:hAnsi="Arial" w:cs="Arial"/>
          <w:b/>
          <w:bCs/>
        </w:rPr>
        <w:t xml:space="preserve">0 p.m. – </w:t>
      </w:r>
      <w:r w:rsidR="00575AF1" w:rsidRPr="00AA4EA4">
        <w:rPr>
          <w:rFonts w:ascii="Arial" w:hAnsi="Arial" w:cs="Arial"/>
          <w:b/>
          <w:bCs/>
        </w:rPr>
        <w:t xml:space="preserve">The </w:t>
      </w:r>
      <w:r w:rsidR="004C5F7E" w:rsidRPr="00AA4EA4">
        <w:rPr>
          <w:rFonts w:ascii="Arial" w:hAnsi="Arial" w:cs="Arial"/>
          <w:b/>
          <w:bCs/>
        </w:rPr>
        <w:t>International Board of Credentialing and Continuing Education Standards (IBCCES)</w:t>
      </w:r>
    </w:p>
    <w:p w14:paraId="1AF05431" w14:textId="10DA8910" w:rsidR="00902439" w:rsidRPr="00AA4EA4" w:rsidRDefault="00902439" w:rsidP="0021156E">
      <w:pPr>
        <w:rPr>
          <w:rFonts w:ascii="Arial" w:hAnsi="Arial" w:cs="Arial"/>
        </w:rPr>
      </w:pPr>
    </w:p>
    <w:p w14:paraId="320A74EE" w14:textId="5EAD0D75" w:rsidR="00902439" w:rsidRPr="00A6622A" w:rsidRDefault="001810A4" w:rsidP="11111EA2">
      <w:pPr>
        <w:rPr>
          <w:rFonts w:ascii="Arial" w:hAnsi="Arial" w:cs="Arial"/>
          <w:i/>
          <w:iCs/>
        </w:rPr>
      </w:pPr>
      <w:r w:rsidRPr="11111EA2">
        <w:rPr>
          <w:rFonts w:ascii="Arial" w:hAnsi="Arial" w:cs="Arial"/>
          <w:i/>
          <w:iCs/>
        </w:rPr>
        <w:t>IBCCES</w:t>
      </w:r>
      <w:r w:rsidR="00023A34" w:rsidRPr="11111EA2">
        <w:rPr>
          <w:rFonts w:ascii="Arial" w:hAnsi="Arial" w:cs="Arial"/>
          <w:i/>
          <w:iCs/>
        </w:rPr>
        <w:t xml:space="preserve"> will share information about </w:t>
      </w:r>
      <w:r w:rsidR="00664183" w:rsidRPr="11111EA2">
        <w:rPr>
          <w:rFonts w:ascii="Arial" w:hAnsi="Arial" w:cs="Arial"/>
          <w:i/>
          <w:iCs/>
        </w:rPr>
        <w:t>its new</w:t>
      </w:r>
      <w:r w:rsidR="00023A34" w:rsidRPr="11111EA2">
        <w:rPr>
          <w:rFonts w:ascii="Arial" w:hAnsi="Arial" w:cs="Arial"/>
          <w:i/>
          <w:iCs/>
        </w:rPr>
        <w:t xml:space="preserve"> </w:t>
      </w:r>
      <w:r w:rsidR="006F7C8C" w:rsidRPr="11111EA2">
        <w:rPr>
          <w:rFonts w:ascii="Arial" w:hAnsi="Arial" w:cs="Arial"/>
          <w:i/>
          <w:iCs/>
        </w:rPr>
        <w:t>accessibility program</w:t>
      </w:r>
      <w:r w:rsidR="002E681A" w:rsidRPr="11111EA2">
        <w:rPr>
          <w:rFonts w:ascii="Arial" w:hAnsi="Arial" w:cs="Arial"/>
          <w:i/>
          <w:iCs/>
        </w:rPr>
        <w:t>,</w:t>
      </w:r>
      <w:r w:rsidR="006F7C8C" w:rsidRPr="11111EA2">
        <w:rPr>
          <w:rFonts w:ascii="Arial" w:hAnsi="Arial" w:cs="Arial"/>
          <w:i/>
          <w:iCs/>
        </w:rPr>
        <w:t xml:space="preserve"> </w:t>
      </w:r>
      <w:r w:rsidR="00806245" w:rsidRPr="11111EA2">
        <w:rPr>
          <w:rFonts w:ascii="Arial" w:hAnsi="Arial" w:cs="Arial"/>
          <w:i/>
          <w:iCs/>
        </w:rPr>
        <w:t xml:space="preserve">designed </w:t>
      </w:r>
      <w:r w:rsidR="006F7C8C" w:rsidRPr="11111EA2">
        <w:rPr>
          <w:rFonts w:ascii="Arial" w:hAnsi="Arial" w:cs="Arial"/>
          <w:i/>
          <w:iCs/>
        </w:rPr>
        <w:t xml:space="preserve">to streamline the accommodations process </w:t>
      </w:r>
      <w:r w:rsidR="00B92513" w:rsidRPr="11111EA2">
        <w:rPr>
          <w:rFonts w:ascii="Arial" w:hAnsi="Arial" w:cs="Arial"/>
          <w:i/>
          <w:iCs/>
        </w:rPr>
        <w:t xml:space="preserve">at </w:t>
      </w:r>
      <w:r w:rsidR="006F7C8C" w:rsidRPr="11111EA2">
        <w:rPr>
          <w:rFonts w:ascii="Arial" w:hAnsi="Arial" w:cs="Arial"/>
          <w:i/>
          <w:iCs/>
        </w:rPr>
        <w:t xml:space="preserve">theme parks </w:t>
      </w:r>
      <w:r w:rsidR="00B92513" w:rsidRPr="11111EA2">
        <w:rPr>
          <w:rFonts w:ascii="Arial" w:hAnsi="Arial" w:cs="Arial"/>
          <w:i/>
          <w:iCs/>
        </w:rPr>
        <w:t>and</w:t>
      </w:r>
      <w:r w:rsidR="006F7C8C" w:rsidRPr="11111EA2">
        <w:rPr>
          <w:rFonts w:ascii="Arial" w:hAnsi="Arial" w:cs="Arial"/>
          <w:i/>
          <w:iCs/>
        </w:rPr>
        <w:t xml:space="preserve"> attractions.</w:t>
      </w:r>
      <w:r>
        <w:br/>
      </w:r>
    </w:p>
    <w:p w14:paraId="732F5B63" w14:textId="77777777" w:rsidR="005C6520" w:rsidRPr="00AA4EA4" w:rsidRDefault="005C6520" w:rsidP="0021156E">
      <w:pPr>
        <w:rPr>
          <w:rFonts w:ascii="Arial" w:hAnsi="Arial" w:cs="Arial"/>
          <w:b/>
          <w:bCs/>
        </w:rPr>
      </w:pPr>
    </w:p>
    <w:p w14:paraId="04D94140" w14:textId="77777777" w:rsidR="00DA53FA" w:rsidRPr="00AA4EA4" w:rsidRDefault="005E02EE" w:rsidP="00DA53FA">
      <w:pPr>
        <w:rPr>
          <w:rFonts w:ascii="Arial" w:hAnsi="Arial" w:cs="Arial"/>
          <w:b/>
          <w:bCs/>
        </w:rPr>
      </w:pPr>
      <w:r w:rsidRPr="00AA4EA4">
        <w:rPr>
          <w:rFonts w:ascii="Arial" w:hAnsi="Arial" w:cs="Arial"/>
          <w:b/>
          <w:bCs/>
        </w:rPr>
        <w:t>1:</w:t>
      </w:r>
      <w:r w:rsidR="00575AF1" w:rsidRPr="00AA4EA4">
        <w:rPr>
          <w:rFonts w:ascii="Arial" w:hAnsi="Arial" w:cs="Arial"/>
          <w:b/>
          <w:bCs/>
        </w:rPr>
        <w:t>0</w:t>
      </w:r>
      <w:r w:rsidRPr="00AA4EA4">
        <w:rPr>
          <w:rFonts w:ascii="Arial" w:hAnsi="Arial" w:cs="Arial"/>
          <w:b/>
          <w:bCs/>
        </w:rPr>
        <w:t>0-1:</w:t>
      </w:r>
      <w:r w:rsidR="00575AF1" w:rsidRPr="00AA4EA4">
        <w:rPr>
          <w:rFonts w:ascii="Arial" w:hAnsi="Arial" w:cs="Arial"/>
          <w:b/>
          <w:bCs/>
        </w:rPr>
        <w:t>2</w:t>
      </w:r>
      <w:r w:rsidR="00AE5118" w:rsidRPr="00AA4EA4">
        <w:rPr>
          <w:rFonts w:ascii="Arial" w:hAnsi="Arial" w:cs="Arial"/>
          <w:b/>
          <w:bCs/>
        </w:rPr>
        <w:t>0</w:t>
      </w:r>
      <w:r w:rsidRPr="00AA4EA4">
        <w:rPr>
          <w:rFonts w:ascii="Arial" w:hAnsi="Arial" w:cs="Arial"/>
          <w:b/>
          <w:bCs/>
        </w:rPr>
        <w:t xml:space="preserve"> p.m. – </w:t>
      </w:r>
      <w:proofErr w:type="spellStart"/>
      <w:r w:rsidR="00DA53FA" w:rsidRPr="00AA4EA4">
        <w:rPr>
          <w:rFonts w:ascii="Arial" w:hAnsi="Arial" w:cs="Arial"/>
          <w:b/>
          <w:bCs/>
        </w:rPr>
        <w:t>Polin</w:t>
      </w:r>
      <w:proofErr w:type="spellEnd"/>
      <w:r w:rsidR="00DA53FA" w:rsidRPr="00AA4EA4">
        <w:rPr>
          <w:rFonts w:ascii="Arial" w:hAnsi="Arial" w:cs="Arial"/>
          <w:b/>
          <w:bCs/>
        </w:rPr>
        <w:t xml:space="preserve"> Waterparks</w:t>
      </w:r>
    </w:p>
    <w:p w14:paraId="1DA8D4EC" w14:textId="77777777" w:rsidR="00DA53FA" w:rsidRPr="00AA4EA4" w:rsidRDefault="00DA53FA" w:rsidP="00DA53FA">
      <w:pPr>
        <w:rPr>
          <w:rFonts w:ascii="Arial" w:hAnsi="Arial" w:cs="Arial"/>
        </w:rPr>
      </w:pPr>
    </w:p>
    <w:p w14:paraId="638B2D12" w14:textId="70FD1CB3" w:rsidR="005E02EE" w:rsidRPr="00AA4EA4" w:rsidRDefault="00DA53FA" w:rsidP="00DA53FA">
      <w:pPr>
        <w:rPr>
          <w:rFonts w:ascii="Arial" w:hAnsi="Arial" w:cs="Arial"/>
        </w:rPr>
      </w:pPr>
      <w:proofErr w:type="spellStart"/>
      <w:r w:rsidRPr="00AE1B4E">
        <w:rPr>
          <w:rFonts w:ascii="Arial" w:hAnsi="Arial" w:cs="Arial"/>
          <w:i/>
          <w:iCs/>
        </w:rPr>
        <w:t>Polin</w:t>
      </w:r>
      <w:proofErr w:type="spellEnd"/>
      <w:r w:rsidRPr="00AE1B4E">
        <w:rPr>
          <w:rFonts w:ascii="Arial" w:hAnsi="Arial" w:cs="Arial"/>
          <w:i/>
          <w:iCs/>
        </w:rPr>
        <w:t xml:space="preserve"> Waterparks will share an overview of its newest and most advanced waterslides, as well as a look at unique, technological innovations for the waterpark industry.</w:t>
      </w:r>
      <w:r w:rsidR="004325FE" w:rsidRPr="004325FE">
        <w:rPr>
          <w:rFonts w:ascii="Arial" w:hAnsi="Arial" w:cs="Arial"/>
          <w:i/>
          <w:iCs/>
          <w:color w:val="70AD47" w:themeColor="accent6"/>
          <w:u w:val="single"/>
        </w:rPr>
        <w:br/>
      </w:r>
    </w:p>
    <w:p w14:paraId="0C143D9F" w14:textId="77777777" w:rsidR="009F7C90" w:rsidRDefault="009F7C90" w:rsidP="00393A1B">
      <w:pPr>
        <w:rPr>
          <w:rFonts w:ascii="Arial" w:hAnsi="Arial" w:cs="Arial"/>
          <w:b/>
          <w:bCs/>
        </w:rPr>
      </w:pPr>
    </w:p>
    <w:p w14:paraId="2C645FAC" w14:textId="00670AC1" w:rsidR="00393A1B" w:rsidRPr="00AA4EA4" w:rsidRDefault="002F262F" w:rsidP="00393A1B">
      <w:pPr>
        <w:rPr>
          <w:rFonts w:ascii="Arial" w:hAnsi="Arial" w:cs="Arial"/>
        </w:rPr>
      </w:pPr>
      <w:r>
        <w:rPr>
          <w:rFonts w:ascii="Arial" w:hAnsi="Arial" w:cs="Arial"/>
          <w:b/>
          <w:bCs/>
        </w:rPr>
        <w:t>1</w:t>
      </w:r>
      <w:r w:rsidR="00393A1B" w:rsidRPr="00AA4EA4">
        <w:rPr>
          <w:rFonts w:ascii="Arial" w:hAnsi="Arial" w:cs="Arial"/>
          <w:b/>
          <w:bCs/>
        </w:rPr>
        <w:t>:</w:t>
      </w:r>
      <w:r>
        <w:rPr>
          <w:rFonts w:ascii="Arial" w:hAnsi="Arial" w:cs="Arial"/>
          <w:b/>
          <w:bCs/>
        </w:rPr>
        <w:t>4</w:t>
      </w:r>
      <w:r w:rsidR="00393A1B" w:rsidRPr="00AA4EA4">
        <w:rPr>
          <w:rFonts w:ascii="Arial" w:hAnsi="Arial" w:cs="Arial"/>
          <w:b/>
          <w:bCs/>
        </w:rPr>
        <w:t>0-</w:t>
      </w:r>
      <w:r>
        <w:rPr>
          <w:rFonts w:ascii="Arial" w:hAnsi="Arial" w:cs="Arial"/>
          <w:b/>
          <w:bCs/>
        </w:rPr>
        <w:t>2</w:t>
      </w:r>
      <w:r w:rsidR="00393A1B" w:rsidRPr="00AA4EA4">
        <w:rPr>
          <w:rFonts w:ascii="Arial" w:hAnsi="Arial" w:cs="Arial"/>
          <w:b/>
          <w:bCs/>
        </w:rPr>
        <w:t>:</w:t>
      </w:r>
      <w:r>
        <w:rPr>
          <w:rFonts w:ascii="Arial" w:hAnsi="Arial" w:cs="Arial"/>
          <w:b/>
          <w:bCs/>
        </w:rPr>
        <w:t>0</w:t>
      </w:r>
      <w:r w:rsidR="00393A1B" w:rsidRPr="00AA4EA4">
        <w:rPr>
          <w:rFonts w:ascii="Arial" w:hAnsi="Arial" w:cs="Arial"/>
          <w:b/>
          <w:bCs/>
        </w:rPr>
        <w:t xml:space="preserve">0 p.m. – </w:t>
      </w:r>
      <w:proofErr w:type="spellStart"/>
      <w:r w:rsidR="00393A1B" w:rsidRPr="00AA4EA4">
        <w:rPr>
          <w:rFonts w:ascii="Arial" w:hAnsi="Arial" w:cs="Arial"/>
          <w:b/>
          <w:bCs/>
        </w:rPr>
        <w:t>Triotech</w:t>
      </w:r>
      <w:proofErr w:type="spellEnd"/>
      <w:r w:rsidR="00393A1B" w:rsidRPr="00AA4EA4">
        <w:rPr>
          <w:rFonts w:ascii="Arial" w:hAnsi="Arial" w:cs="Arial"/>
        </w:rPr>
        <w:br/>
      </w:r>
    </w:p>
    <w:p w14:paraId="21B7056E" w14:textId="4127B786" w:rsidR="00393A1B" w:rsidRDefault="00393A1B" w:rsidP="00393A1B">
      <w:pPr>
        <w:rPr>
          <w:rFonts w:ascii="Arial" w:hAnsi="Arial" w:cs="Arial"/>
          <w:i/>
          <w:iCs/>
        </w:rPr>
      </w:pPr>
      <w:proofErr w:type="spellStart"/>
      <w:r w:rsidRPr="00AE1B4E">
        <w:rPr>
          <w:rFonts w:ascii="Arial" w:hAnsi="Arial" w:cs="Arial"/>
          <w:i/>
          <w:iCs/>
        </w:rPr>
        <w:t>Triotech</w:t>
      </w:r>
      <w:proofErr w:type="spellEnd"/>
      <w:r w:rsidRPr="00AE1B4E">
        <w:rPr>
          <w:rFonts w:ascii="Arial" w:hAnsi="Arial" w:cs="Arial"/>
          <w:i/>
          <w:iCs/>
        </w:rPr>
        <w:t xml:space="preserve"> and Clifton Hill (HOCO) will announce a major project for one of the world’s most iconic touristic sites in Niagara Falls. During this press conference, a new attraction will be revealed.</w:t>
      </w:r>
    </w:p>
    <w:p w14:paraId="2BB864F3" w14:textId="5C058CE0" w:rsidR="000954C1" w:rsidRDefault="000954C1" w:rsidP="00393A1B">
      <w:pPr>
        <w:rPr>
          <w:rFonts w:ascii="Arial" w:hAnsi="Arial" w:cs="Arial"/>
          <w:i/>
          <w:iCs/>
        </w:rPr>
      </w:pPr>
    </w:p>
    <w:p w14:paraId="147FA845" w14:textId="77777777" w:rsidR="009F7C90" w:rsidRDefault="009F7C90" w:rsidP="000954C1">
      <w:pPr>
        <w:rPr>
          <w:rFonts w:ascii="Arial" w:hAnsi="Arial" w:cs="Arial"/>
          <w:b/>
          <w:bCs/>
        </w:rPr>
      </w:pPr>
    </w:p>
    <w:p w14:paraId="40B89CD0" w14:textId="4BB25BFC" w:rsidR="000954C1" w:rsidRPr="00AA4EA4" w:rsidRDefault="000954C1" w:rsidP="000954C1">
      <w:pPr>
        <w:rPr>
          <w:rFonts w:ascii="Arial" w:hAnsi="Arial" w:cs="Arial"/>
        </w:rPr>
      </w:pPr>
      <w:r>
        <w:rPr>
          <w:rFonts w:ascii="Arial" w:hAnsi="Arial" w:cs="Arial"/>
          <w:b/>
          <w:bCs/>
        </w:rPr>
        <w:t>2</w:t>
      </w:r>
      <w:r w:rsidRPr="00AA4EA4">
        <w:rPr>
          <w:rFonts w:ascii="Arial" w:hAnsi="Arial" w:cs="Arial"/>
          <w:b/>
          <w:bCs/>
        </w:rPr>
        <w:t>:</w:t>
      </w:r>
      <w:r>
        <w:rPr>
          <w:rFonts w:ascii="Arial" w:hAnsi="Arial" w:cs="Arial"/>
          <w:b/>
          <w:bCs/>
        </w:rPr>
        <w:t>2</w:t>
      </w:r>
      <w:r w:rsidRPr="00AA4EA4">
        <w:rPr>
          <w:rFonts w:ascii="Arial" w:hAnsi="Arial" w:cs="Arial"/>
          <w:b/>
          <w:bCs/>
        </w:rPr>
        <w:t>0-</w:t>
      </w:r>
      <w:r>
        <w:rPr>
          <w:rFonts w:ascii="Arial" w:hAnsi="Arial" w:cs="Arial"/>
          <w:b/>
          <w:bCs/>
        </w:rPr>
        <w:t>2</w:t>
      </w:r>
      <w:r w:rsidRPr="00AA4EA4">
        <w:rPr>
          <w:rFonts w:ascii="Arial" w:hAnsi="Arial" w:cs="Arial"/>
          <w:b/>
          <w:bCs/>
        </w:rPr>
        <w:t>:</w:t>
      </w:r>
      <w:r>
        <w:rPr>
          <w:rFonts w:ascii="Arial" w:hAnsi="Arial" w:cs="Arial"/>
          <w:b/>
          <w:bCs/>
        </w:rPr>
        <w:t>4</w:t>
      </w:r>
      <w:r w:rsidRPr="00AA4EA4">
        <w:rPr>
          <w:rFonts w:ascii="Arial" w:hAnsi="Arial" w:cs="Arial"/>
          <w:b/>
          <w:bCs/>
        </w:rPr>
        <w:t>0 p.m. –</w:t>
      </w:r>
      <w:r w:rsidR="00C460F6">
        <w:rPr>
          <w:rFonts w:ascii="Arial" w:hAnsi="Arial" w:cs="Arial"/>
          <w:b/>
          <w:bCs/>
        </w:rPr>
        <w:t xml:space="preserve"> </w:t>
      </w:r>
      <w:proofErr w:type="spellStart"/>
      <w:r w:rsidR="00C460F6" w:rsidRPr="00C460F6">
        <w:rPr>
          <w:rFonts w:ascii="Arial" w:hAnsi="Arial" w:cs="Arial"/>
          <w:b/>
          <w:bCs/>
        </w:rPr>
        <w:t>Gerstlauer</w:t>
      </w:r>
      <w:proofErr w:type="spellEnd"/>
      <w:r w:rsidRPr="00AA4EA4">
        <w:rPr>
          <w:rFonts w:ascii="Arial" w:hAnsi="Arial" w:cs="Arial"/>
        </w:rPr>
        <w:br/>
      </w:r>
    </w:p>
    <w:p w14:paraId="00FE0722" w14:textId="0A502171" w:rsidR="00393A1B" w:rsidRPr="00AE5118" w:rsidRDefault="00EA2C6B" w:rsidP="0021156E">
      <w:pPr>
        <w:rPr>
          <w:rFonts w:ascii="Arial" w:hAnsi="Arial" w:cs="Arial"/>
          <w:i/>
          <w:iCs/>
        </w:rPr>
      </w:pPr>
      <w:proofErr w:type="spellStart"/>
      <w:r w:rsidRPr="00EA2C6B">
        <w:rPr>
          <w:rFonts w:ascii="Arial" w:hAnsi="Arial" w:cs="Arial"/>
          <w:i/>
          <w:iCs/>
        </w:rPr>
        <w:t>Gerstlauer</w:t>
      </w:r>
      <w:proofErr w:type="spellEnd"/>
      <w:r w:rsidRPr="00EA2C6B">
        <w:rPr>
          <w:rFonts w:ascii="Arial" w:hAnsi="Arial" w:cs="Arial"/>
          <w:i/>
          <w:iCs/>
        </w:rPr>
        <w:t xml:space="preserve"> will reveal details about a new, one-of-a-kind roller coaster coming to the United States in late 2022.</w:t>
      </w:r>
    </w:p>
    <w:p w14:paraId="6E605DDD" w14:textId="4C960BFE" w:rsidR="003C79A0" w:rsidRDefault="003C79A0" w:rsidP="003C79A0">
      <w:pPr>
        <w:rPr>
          <w:rFonts w:ascii="Arial" w:hAnsi="Arial" w:cs="Arial"/>
          <w:color w:val="70AD47" w:themeColor="accent6"/>
        </w:rPr>
      </w:pPr>
    </w:p>
    <w:p w14:paraId="3356F866" w14:textId="77777777" w:rsidR="009F7C90" w:rsidRPr="00511E5C" w:rsidRDefault="009F7C90" w:rsidP="003C79A0">
      <w:pPr>
        <w:rPr>
          <w:rFonts w:ascii="Arial" w:hAnsi="Arial" w:cs="Arial"/>
        </w:rPr>
      </w:pPr>
    </w:p>
    <w:p w14:paraId="01FDCF4A" w14:textId="4B036393" w:rsidR="003C79A0" w:rsidRPr="00023281" w:rsidRDefault="003C79A0" w:rsidP="003C79A0">
      <w:pPr>
        <w:rPr>
          <w:rFonts w:ascii="Arial" w:hAnsi="Arial" w:cs="Arial"/>
          <w:b/>
          <w:bCs/>
          <w:color w:val="FF0000"/>
        </w:rPr>
      </w:pPr>
      <w:r>
        <w:rPr>
          <w:rFonts w:ascii="Arial" w:hAnsi="Arial" w:cs="Arial"/>
          <w:b/>
          <w:bCs/>
        </w:rPr>
        <w:t>3</w:t>
      </w:r>
      <w:r w:rsidRPr="00171585">
        <w:rPr>
          <w:rFonts w:ascii="Arial" w:hAnsi="Arial" w:cs="Arial"/>
          <w:b/>
          <w:bCs/>
        </w:rPr>
        <w:t>:</w:t>
      </w:r>
      <w:r>
        <w:rPr>
          <w:rFonts w:ascii="Arial" w:hAnsi="Arial" w:cs="Arial"/>
          <w:b/>
          <w:bCs/>
        </w:rPr>
        <w:t>0</w:t>
      </w:r>
      <w:r w:rsidRPr="00171585">
        <w:rPr>
          <w:rFonts w:ascii="Arial" w:hAnsi="Arial" w:cs="Arial"/>
          <w:b/>
          <w:bCs/>
        </w:rPr>
        <w:t>0-</w:t>
      </w:r>
      <w:r>
        <w:rPr>
          <w:rFonts w:ascii="Arial" w:hAnsi="Arial" w:cs="Arial"/>
          <w:b/>
          <w:bCs/>
        </w:rPr>
        <w:t>3</w:t>
      </w:r>
      <w:r w:rsidRPr="00171585">
        <w:rPr>
          <w:rFonts w:ascii="Arial" w:hAnsi="Arial" w:cs="Arial"/>
          <w:b/>
          <w:bCs/>
        </w:rPr>
        <w:t>:</w:t>
      </w:r>
      <w:r>
        <w:rPr>
          <w:rFonts w:ascii="Arial" w:hAnsi="Arial" w:cs="Arial"/>
          <w:b/>
          <w:bCs/>
        </w:rPr>
        <w:t>20</w:t>
      </w:r>
      <w:r w:rsidRPr="00171585">
        <w:rPr>
          <w:rFonts w:ascii="Arial" w:hAnsi="Arial" w:cs="Arial"/>
          <w:b/>
          <w:bCs/>
        </w:rPr>
        <w:t xml:space="preserve"> </w:t>
      </w:r>
      <w:r w:rsidR="00AD67F5">
        <w:rPr>
          <w:rFonts w:ascii="Arial" w:hAnsi="Arial" w:cs="Arial"/>
          <w:b/>
          <w:bCs/>
        </w:rPr>
        <w:t>p</w:t>
      </w:r>
      <w:r w:rsidRPr="00171585">
        <w:rPr>
          <w:rFonts w:ascii="Arial" w:hAnsi="Arial" w:cs="Arial"/>
          <w:b/>
          <w:bCs/>
        </w:rPr>
        <w:t xml:space="preserve">.m. – </w:t>
      </w:r>
      <w:proofErr w:type="spellStart"/>
      <w:r>
        <w:rPr>
          <w:rFonts w:ascii="Arial" w:hAnsi="Arial" w:cs="Arial"/>
          <w:b/>
          <w:bCs/>
        </w:rPr>
        <w:t>WhiteWater</w:t>
      </w:r>
      <w:proofErr w:type="spellEnd"/>
      <w:r>
        <w:rPr>
          <w:rFonts w:ascii="Arial" w:hAnsi="Arial" w:cs="Arial"/>
          <w:b/>
          <w:bCs/>
        </w:rPr>
        <w:t xml:space="preserve"> </w:t>
      </w:r>
    </w:p>
    <w:p w14:paraId="010601DC" w14:textId="4E45292A" w:rsidR="003C79A0" w:rsidRDefault="003C79A0" w:rsidP="003C79A0">
      <w:pPr>
        <w:rPr>
          <w:rFonts w:ascii="Arial" w:hAnsi="Arial" w:cs="Arial"/>
          <w:i/>
          <w:iCs/>
          <w:color w:val="FF0000"/>
        </w:rPr>
      </w:pPr>
      <w:r w:rsidRPr="00511E5C">
        <w:rPr>
          <w:rFonts w:ascii="Arial" w:hAnsi="Arial" w:cs="Arial"/>
        </w:rPr>
        <w:br/>
      </w:r>
      <w:proofErr w:type="spellStart"/>
      <w:r w:rsidR="00EA2C6B" w:rsidRPr="00EA2C6B">
        <w:rPr>
          <w:rFonts w:ascii="Arial" w:hAnsi="Arial" w:cs="Arial"/>
          <w:i/>
          <w:iCs/>
        </w:rPr>
        <w:t>WhiteWater</w:t>
      </w:r>
      <w:proofErr w:type="spellEnd"/>
      <w:r w:rsidR="00EA2C6B" w:rsidRPr="00EA2C6B">
        <w:rPr>
          <w:rFonts w:ascii="Arial" w:hAnsi="Arial" w:cs="Arial"/>
          <w:i/>
          <w:iCs/>
        </w:rPr>
        <w:t xml:space="preserve"> will share news about its latest projects.</w:t>
      </w:r>
    </w:p>
    <w:p w14:paraId="08AD1E27" w14:textId="335EBB00" w:rsidR="004325FE" w:rsidRPr="00626844" w:rsidRDefault="004325FE" w:rsidP="0021156E">
      <w:pPr>
        <w:rPr>
          <w:rFonts w:ascii="Arial" w:hAnsi="Arial" w:cs="Arial"/>
          <w:b/>
          <w:bCs/>
          <w:color w:val="000000" w:themeColor="text1"/>
        </w:rPr>
      </w:pPr>
    </w:p>
    <w:p w14:paraId="394A3454" w14:textId="6EC63BB3" w:rsidR="004325FE" w:rsidRPr="00626844" w:rsidRDefault="004325FE" w:rsidP="0021156E">
      <w:pPr>
        <w:rPr>
          <w:rFonts w:ascii="Arial" w:hAnsi="Arial" w:cs="Arial"/>
          <w:b/>
          <w:bCs/>
          <w:color w:val="000000" w:themeColor="text1"/>
        </w:rPr>
      </w:pPr>
    </w:p>
    <w:p w14:paraId="345EE9A6" w14:textId="655947A9" w:rsidR="009F7C90" w:rsidRPr="00626844" w:rsidRDefault="004325FE" w:rsidP="249E8446">
      <w:pPr>
        <w:rPr>
          <w:rFonts w:ascii="Arial" w:hAnsi="Arial" w:cs="Arial"/>
          <w:i/>
          <w:iCs/>
          <w:color w:val="000000" w:themeColor="text1"/>
        </w:rPr>
      </w:pPr>
      <w:r w:rsidRPr="249E8446">
        <w:rPr>
          <w:rFonts w:ascii="Arial" w:hAnsi="Arial" w:cs="Arial"/>
          <w:b/>
          <w:bCs/>
          <w:color w:val="000000" w:themeColor="text1"/>
        </w:rPr>
        <w:t>3:</w:t>
      </w:r>
      <w:r w:rsidR="00626844" w:rsidRPr="249E8446">
        <w:rPr>
          <w:rFonts w:ascii="Arial" w:hAnsi="Arial" w:cs="Arial"/>
          <w:b/>
          <w:bCs/>
          <w:color w:val="000000" w:themeColor="text1"/>
        </w:rPr>
        <w:t>4</w:t>
      </w:r>
      <w:r w:rsidRPr="249E8446">
        <w:rPr>
          <w:rFonts w:ascii="Arial" w:hAnsi="Arial" w:cs="Arial"/>
          <w:b/>
          <w:bCs/>
          <w:color w:val="000000" w:themeColor="text1"/>
        </w:rPr>
        <w:t>0</w:t>
      </w:r>
      <w:r w:rsidR="00D8606D" w:rsidRPr="249E8446">
        <w:rPr>
          <w:rFonts w:ascii="Arial" w:hAnsi="Arial" w:cs="Arial"/>
          <w:b/>
          <w:bCs/>
          <w:color w:val="000000" w:themeColor="text1"/>
        </w:rPr>
        <w:t>-</w:t>
      </w:r>
      <w:r w:rsidR="00626844" w:rsidRPr="249E8446">
        <w:rPr>
          <w:rFonts w:ascii="Arial" w:hAnsi="Arial" w:cs="Arial"/>
          <w:b/>
          <w:bCs/>
          <w:color w:val="000000" w:themeColor="text1"/>
        </w:rPr>
        <w:t>4</w:t>
      </w:r>
      <w:r w:rsidRPr="249E8446">
        <w:rPr>
          <w:rFonts w:ascii="Arial" w:hAnsi="Arial" w:cs="Arial"/>
          <w:b/>
          <w:bCs/>
          <w:color w:val="000000" w:themeColor="text1"/>
        </w:rPr>
        <w:t>:</w:t>
      </w:r>
      <w:r w:rsidR="00626844" w:rsidRPr="249E8446">
        <w:rPr>
          <w:rFonts w:ascii="Arial" w:hAnsi="Arial" w:cs="Arial"/>
          <w:b/>
          <w:bCs/>
          <w:color w:val="000000" w:themeColor="text1"/>
        </w:rPr>
        <w:t>0</w:t>
      </w:r>
      <w:r w:rsidRPr="249E8446">
        <w:rPr>
          <w:rFonts w:ascii="Arial" w:hAnsi="Arial" w:cs="Arial"/>
          <w:b/>
          <w:bCs/>
          <w:color w:val="000000" w:themeColor="text1"/>
        </w:rPr>
        <w:t>0</w:t>
      </w:r>
      <w:r w:rsidR="00E718F9" w:rsidRPr="249E8446">
        <w:rPr>
          <w:rFonts w:ascii="Arial" w:hAnsi="Arial" w:cs="Arial"/>
          <w:b/>
          <w:bCs/>
          <w:color w:val="000000" w:themeColor="text1"/>
        </w:rPr>
        <w:t xml:space="preserve"> p.m.</w:t>
      </w:r>
      <w:r w:rsidRPr="249E8446">
        <w:rPr>
          <w:rFonts w:ascii="Arial" w:hAnsi="Arial" w:cs="Arial"/>
          <w:b/>
          <w:bCs/>
          <w:color w:val="000000" w:themeColor="text1"/>
        </w:rPr>
        <w:t xml:space="preserve"> – </w:t>
      </w:r>
      <w:proofErr w:type="spellStart"/>
      <w:r w:rsidRPr="249E8446">
        <w:rPr>
          <w:rFonts w:ascii="Arial" w:hAnsi="Arial" w:cs="Arial"/>
          <w:b/>
          <w:bCs/>
          <w:color w:val="000000" w:themeColor="text1"/>
        </w:rPr>
        <w:t>Brogent</w:t>
      </w:r>
      <w:proofErr w:type="spellEnd"/>
      <w:r w:rsidR="00E609CA" w:rsidRPr="249E8446">
        <w:rPr>
          <w:rFonts w:ascii="Arial" w:hAnsi="Arial" w:cs="Arial"/>
          <w:b/>
          <w:bCs/>
          <w:color w:val="000000" w:themeColor="text1"/>
        </w:rPr>
        <w:t xml:space="preserve"> Technologies Inc.</w:t>
      </w:r>
      <w:r w:rsidR="009F7C90">
        <w:br/>
      </w:r>
      <w:r w:rsidR="009F7C90">
        <w:br/>
      </w:r>
      <w:proofErr w:type="spellStart"/>
      <w:r w:rsidR="4D5CD321" w:rsidRPr="249E8446">
        <w:rPr>
          <w:rFonts w:ascii="Arial" w:hAnsi="Arial" w:cs="Arial"/>
          <w:i/>
          <w:iCs/>
          <w:color w:val="000000" w:themeColor="text1"/>
        </w:rPr>
        <w:t>Brogent</w:t>
      </w:r>
      <w:proofErr w:type="spellEnd"/>
      <w:r w:rsidR="4D5CD321" w:rsidRPr="249E8446">
        <w:rPr>
          <w:rFonts w:ascii="Arial" w:hAnsi="Arial" w:cs="Arial"/>
          <w:i/>
          <w:iCs/>
          <w:color w:val="000000" w:themeColor="text1"/>
        </w:rPr>
        <w:t xml:space="preserve"> will share an update on its 20th anniversary year 2021 and what’s next.</w:t>
      </w:r>
    </w:p>
    <w:p w14:paraId="2CD71931" w14:textId="6AC727EB" w:rsidR="004325FE" w:rsidRPr="00626844" w:rsidRDefault="004325FE" w:rsidP="0021156E">
      <w:pPr>
        <w:rPr>
          <w:rFonts w:ascii="Arial" w:hAnsi="Arial" w:cs="Arial"/>
          <w:b/>
          <w:bCs/>
          <w:color w:val="000000" w:themeColor="text1"/>
        </w:rPr>
      </w:pPr>
    </w:p>
    <w:p w14:paraId="71AAFD62" w14:textId="1E873420" w:rsidR="249E8446" w:rsidRDefault="249E8446" w:rsidP="249E8446">
      <w:pPr>
        <w:rPr>
          <w:rFonts w:ascii="Arial" w:hAnsi="Arial" w:cs="Arial"/>
          <w:b/>
          <w:bCs/>
          <w:color w:val="000000" w:themeColor="text1"/>
        </w:rPr>
      </w:pPr>
    </w:p>
    <w:p w14:paraId="755363B2" w14:textId="2E47BDBD" w:rsidR="004325FE" w:rsidRPr="00626844" w:rsidRDefault="004325FE" w:rsidP="0021156E">
      <w:pPr>
        <w:rPr>
          <w:rFonts w:ascii="Arial" w:hAnsi="Arial" w:cs="Arial"/>
          <w:b/>
          <w:bCs/>
          <w:color w:val="000000" w:themeColor="text1"/>
        </w:rPr>
      </w:pPr>
      <w:r w:rsidRPr="00626844">
        <w:rPr>
          <w:rFonts w:ascii="Arial" w:hAnsi="Arial" w:cs="Arial"/>
          <w:b/>
          <w:bCs/>
          <w:color w:val="000000" w:themeColor="text1"/>
        </w:rPr>
        <w:t>4:</w:t>
      </w:r>
      <w:r w:rsidR="00626844">
        <w:rPr>
          <w:rFonts w:ascii="Arial" w:hAnsi="Arial" w:cs="Arial"/>
          <w:b/>
          <w:bCs/>
          <w:color w:val="000000" w:themeColor="text1"/>
        </w:rPr>
        <w:t>2</w:t>
      </w:r>
      <w:r w:rsidRPr="00626844">
        <w:rPr>
          <w:rFonts w:ascii="Arial" w:hAnsi="Arial" w:cs="Arial"/>
          <w:b/>
          <w:bCs/>
          <w:color w:val="000000" w:themeColor="text1"/>
        </w:rPr>
        <w:t>0</w:t>
      </w:r>
      <w:r w:rsidR="00D8606D">
        <w:rPr>
          <w:rFonts w:ascii="Arial" w:hAnsi="Arial" w:cs="Arial"/>
          <w:b/>
          <w:bCs/>
          <w:color w:val="000000" w:themeColor="text1"/>
        </w:rPr>
        <w:t>-</w:t>
      </w:r>
      <w:r w:rsidRPr="00626844">
        <w:rPr>
          <w:rFonts w:ascii="Arial" w:hAnsi="Arial" w:cs="Arial"/>
          <w:b/>
          <w:bCs/>
          <w:color w:val="000000" w:themeColor="text1"/>
        </w:rPr>
        <w:t>4:</w:t>
      </w:r>
      <w:r w:rsidR="00626844">
        <w:rPr>
          <w:rFonts w:ascii="Arial" w:hAnsi="Arial" w:cs="Arial"/>
          <w:b/>
          <w:bCs/>
          <w:color w:val="000000" w:themeColor="text1"/>
        </w:rPr>
        <w:t>4</w:t>
      </w:r>
      <w:r w:rsidRPr="00626844">
        <w:rPr>
          <w:rFonts w:ascii="Arial" w:hAnsi="Arial" w:cs="Arial"/>
          <w:b/>
          <w:bCs/>
          <w:color w:val="000000" w:themeColor="text1"/>
        </w:rPr>
        <w:t>0</w:t>
      </w:r>
      <w:r w:rsidR="00FC2585">
        <w:rPr>
          <w:rFonts w:ascii="Arial" w:hAnsi="Arial" w:cs="Arial"/>
          <w:b/>
          <w:bCs/>
          <w:color w:val="000000" w:themeColor="text1"/>
        </w:rPr>
        <w:t xml:space="preserve"> p.m.</w:t>
      </w:r>
      <w:r w:rsidRPr="00626844">
        <w:rPr>
          <w:rFonts w:ascii="Arial" w:hAnsi="Arial" w:cs="Arial"/>
          <w:b/>
          <w:bCs/>
          <w:color w:val="000000" w:themeColor="text1"/>
        </w:rPr>
        <w:t xml:space="preserve"> – Spree </w:t>
      </w:r>
    </w:p>
    <w:p w14:paraId="4A4CB851" w14:textId="77777777" w:rsidR="008C184E" w:rsidRDefault="008C184E" w:rsidP="0021156E">
      <w:pPr>
        <w:rPr>
          <w:rFonts w:ascii="Arial" w:hAnsi="Arial" w:cs="Arial"/>
        </w:rPr>
      </w:pPr>
    </w:p>
    <w:p w14:paraId="3F7E1C29" w14:textId="7A99349F" w:rsidR="008C184E" w:rsidRDefault="00473F7D" w:rsidP="0021156E">
      <w:pPr>
        <w:rPr>
          <w:rFonts w:ascii="Arial" w:hAnsi="Arial" w:cs="Arial"/>
        </w:rPr>
      </w:pPr>
      <w:r w:rsidRPr="00473F7D">
        <w:rPr>
          <w:rFonts w:ascii="Arial" w:hAnsi="Arial" w:cs="Arial"/>
          <w:i/>
          <w:iCs/>
        </w:rPr>
        <w:t>Spree will share news about its next three installations with SALA Entertainment and will tease its latest Virtual Reality Bumper Car project</w:t>
      </w:r>
      <w:r w:rsidR="00DE236E">
        <w:rPr>
          <w:rFonts w:ascii="Arial" w:hAnsi="Arial" w:cs="Arial"/>
          <w:i/>
          <w:iCs/>
        </w:rPr>
        <w:t>.</w:t>
      </w:r>
    </w:p>
    <w:p w14:paraId="358B51DC" w14:textId="5BE0FEA7" w:rsidR="00456D7E" w:rsidRDefault="00456D7E" w:rsidP="00CA5B72">
      <w:pPr>
        <w:jc w:val="center"/>
        <w:rPr>
          <w:rFonts w:ascii="Arial" w:hAnsi="Arial" w:cs="Arial"/>
        </w:rPr>
      </w:pPr>
    </w:p>
    <w:p w14:paraId="619641A1" w14:textId="5C60AC15" w:rsidR="009F7C90" w:rsidRDefault="009F7C90" w:rsidP="00CA5B72">
      <w:pPr>
        <w:jc w:val="center"/>
        <w:rPr>
          <w:rFonts w:ascii="Arial" w:hAnsi="Arial" w:cs="Arial"/>
        </w:rPr>
      </w:pPr>
    </w:p>
    <w:p w14:paraId="03B67F5E" w14:textId="77777777" w:rsidR="009F7C90" w:rsidRPr="00511E5C" w:rsidRDefault="009F7C90" w:rsidP="00CA5B72">
      <w:pPr>
        <w:jc w:val="center"/>
        <w:rPr>
          <w:rFonts w:ascii="Arial" w:hAnsi="Arial" w:cs="Arial"/>
        </w:rPr>
      </w:pPr>
    </w:p>
    <w:p w14:paraId="64AF61A2" w14:textId="5640B432" w:rsidR="00456D7E" w:rsidRPr="00511E5C" w:rsidRDefault="00456D7E" w:rsidP="00CA5B72">
      <w:pPr>
        <w:jc w:val="center"/>
        <w:rPr>
          <w:rFonts w:ascii="Arial" w:hAnsi="Arial" w:cs="Arial"/>
          <w:b/>
          <w:bCs/>
          <w:u w:val="single"/>
        </w:rPr>
      </w:pPr>
      <w:r w:rsidRPr="00511E5C">
        <w:rPr>
          <w:rFonts w:ascii="Arial" w:hAnsi="Arial" w:cs="Arial"/>
          <w:b/>
          <w:bCs/>
          <w:u w:val="single"/>
        </w:rPr>
        <w:t xml:space="preserve">Thursday, Nov. </w:t>
      </w:r>
      <w:r w:rsidR="00810E07">
        <w:rPr>
          <w:rFonts w:ascii="Arial" w:hAnsi="Arial" w:cs="Arial"/>
          <w:b/>
          <w:bCs/>
          <w:u w:val="single"/>
        </w:rPr>
        <w:t>18</w:t>
      </w:r>
    </w:p>
    <w:p w14:paraId="2EDB5A59" w14:textId="3025C301" w:rsidR="004325FE" w:rsidRDefault="004325FE" w:rsidP="00667D47">
      <w:pPr>
        <w:rPr>
          <w:rFonts w:ascii="Arial" w:hAnsi="Arial" w:cs="Arial"/>
          <w:i/>
          <w:iCs/>
        </w:rPr>
      </w:pPr>
    </w:p>
    <w:p w14:paraId="36587F6C" w14:textId="7AEBC022" w:rsidR="00D95FAF" w:rsidRDefault="004325FE" w:rsidP="00D95FAF">
      <w:pPr>
        <w:rPr>
          <w:rFonts w:ascii="Arial" w:eastAsia="Times New Roman" w:hAnsi="Arial" w:cs="Arial"/>
          <w:color w:val="000000"/>
        </w:rPr>
      </w:pPr>
      <w:r w:rsidRPr="00D57DE7">
        <w:rPr>
          <w:rFonts w:ascii="Arial" w:hAnsi="Arial" w:cs="Arial"/>
          <w:b/>
          <w:bCs/>
          <w:color w:val="000000" w:themeColor="text1"/>
        </w:rPr>
        <w:t xml:space="preserve">11:00 – 11:20 a.m. – </w:t>
      </w:r>
      <w:r w:rsidR="00477DA5">
        <w:rPr>
          <w:rFonts w:ascii="Arial" w:hAnsi="Arial" w:cs="Arial"/>
          <w:b/>
          <w:bCs/>
          <w:color w:val="000000" w:themeColor="text1"/>
        </w:rPr>
        <w:t>The Metaverse is going TRULY physical!</w:t>
      </w:r>
      <w:r w:rsidR="00D57DE7">
        <w:rPr>
          <w:rFonts w:ascii="Arial" w:hAnsi="Arial" w:cs="Arial"/>
          <w:b/>
          <w:bCs/>
          <w:color w:val="000000" w:themeColor="text1"/>
        </w:rPr>
        <w:br/>
      </w:r>
    </w:p>
    <w:p w14:paraId="2EB4D6C6" w14:textId="77777777" w:rsidR="00352F3C" w:rsidRDefault="00352F3C" w:rsidP="00352F3C">
      <w:pPr>
        <w:rPr>
          <w:rFonts w:ascii="Arial" w:eastAsia="Times New Roman" w:hAnsi="Arial" w:cs="Arial"/>
          <w:i/>
          <w:iCs/>
          <w:color w:val="000000"/>
        </w:rPr>
      </w:pPr>
      <w:proofErr w:type="spellStart"/>
      <w:r>
        <w:rPr>
          <w:rFonts w:ascii="Arial" w:eastAsia="Times New Roman" w:hAnsi="Arial" w:cs="Arial"/>
          <w:i/>
          <w:iCs/>
          <w:color w:val="000000"/>
          <w:lang w:val="en"/>
        </w:rPr>
        <w:t>PlayPower</w:t>
      </w:r>
      <w:proofErr w:type="spellEnd"/>
      <w:r>
        <w:rPr>
          <w:rFonts w:ascii="Arial" w:eastAsia="Times New Roman" w:hAnsi="Arial" w:cs="Arial"/>
          <w:i/>
          <w:iCs/>
          <w:color w:val="000000"/>
          <w:lang w:val="en"/>
        </w:rPr>
        <w:t xml:space="preserve">, the global recreation equipment manufacturer and parent company of Soft Play, to announce a partnership with Denise Chapman Weston and Rick Briggs, creators of award-winning interactive attractions, to pioneer a new category of immersive experiences by integrating real-time rendered game engine technology into physical entertainment spaces. The </w:t>
      </w:r>
      <w:r>
        <w:rPr>
          <w:rFonts w:ascii="Arial" w:eastAsia="Times New Roman" w:hAnsi="Arial" w:cs="Arial"/>
          <w:i/>
          <w:iCs/>
          <w:color w:val="000000"/>
          <w:lang w:val="en"/>
        </w:rPr>
        <w:lastRenderedPageBreak/>
        <w:t xml:space="preserve">new partnership will reinvent play through the creation of location-based attractions that blend physical worlds with Epic Games’ Unreal Engine digital technology. </w:t>
      </w:r>
    </w:p>
    <w:p w14:paraId="6AA03109" w14:textId="77777777" w:rsidR="00352F3C" w:rsidRDefault="00352F3C" w:rsidP="00352F3C">
      <w:pPr>
        <w:rPr>
          <w:rFonts w:ascii="Arial" w:eastAsia="Times New Roman" w:hAnsi="Arial" w:cs="Arial"/>
          <w:i/>
          <w:iCs/>
          <w:color w:val="000000"/>
        </w:rPr>
      </w:pPr>
    </w:p>
    <w:p w14:paraId="1E860E92" w14:textId="77777777" w:rsidR="00352F3C" w:rsidRDefault="00352F3C" w:rsidP="00352F3C">
      <w:pPr>
        <w:rPr>
          <w:rFonts w:ascii="Arial" w:eastAsia="Times New Roman" w:hAnsi="Arial" w:cs="Arial"/>
          <w:i/>
          <w:iCs/>
          <w:color w:val="000000"/>
        </w:rPr>
      </w:pPr>
      <w:r>
        <w:rPr>
          <w:rFonts w:ascii="Arial" w:eastAsia="Times New Roman" w:hAnsi="Arial" w:cs="Arial"/>
          <w:i/>
          <w:iCs/>
          <w:color w:val="000000"/>
        </w:rPr>
        <w:t>Speakers: </w:t>
      </w:r>
    </w:p>
    <w:p w14:paraId="17E9CAE3" w14:textId="77777777" w:rsidR="00352F3C" w:rsidRDefault="00352F3C" w:rsidP="00352F3C">
      <w:pPr>
        <w:pStyle w:val="ListParagraph"/>
        <w:numPr>
          <w:ilvl w:val="0"/>
          <w:numId w:val="3"/>
        </w:numPr>
        <w:rPr>
          <w:rFonts w:ascii="Arial" w:eastAsia="Times New Roman" w:hAnsi="Arial" w:cs="Arial"/>
          <w:i/>
          <w:iCs/>
          <w:color w:val="000000"/>
        </w:rPr>
      </w:pPr>
      <w:r>
        <w:rPr>
          <w:rFonts w:ascii="Arial" w:eastAsia="Times New Roman" w:hAnsi="Arial" w:cs="Arial"/>
          <w:i/>
          <w:iCs/>
          <w:color w:val="000000"/>
        </w:rPr>
        <w:t>Ken Schober, Soft Play Vice President </w:t>
      </w:r>
    </w:p>
    <w:p w14:paraId="7F1923C1" w14:textId="77777777" w:rsidR="00352F3C" w:rsidRDefault="00352F3C" w:rsidP="00352F3C">
      <w:pPr>
        <w:pStyle w:val="ListParagraph"/>
        <w:numPr>
          <w:ilvl w:val="0"/>
          <w:numId w:val="3"/>
        </w:numPr>
        <w:rPr>
          <w:rFonts w:ascii="Arial" w:eastAsia="Times New Roman" w:hAnsi="Arial" w:cs="Arial"/>
          <w:i/>
          <w:iCs/>
          <w:color w:val="000000"/>
        </w:rPr>
      </w:pPr>
      <w:r>
        <w:rPr>
          <w:rFonts w:ascii="Arial" w:eastAsia="Times New Roman" w:hAnsi="Arial" w:cs="Arial"/>
          <w:i/>
          <w:iCs/>
          <w:color w:val="000000"/>
        </w:rPr>
        <w:t xml:space="preserve">Denise Chapman Weston, Epic Games </w:t>
      </w:r>
      <w:proofErr w:type="spellStart"/>
      <w:r>
        <w:rPr>
          <w:rFonts w:ascii="Arial" w:eastAsia="Times New Roman" w:hAnsi="Arial" w:cs="Arial"/>
          <w:i/>
          <w:iCs/>
          <w:color w:val="000000"/>
        </w:rPr>
        <w:t>MegaGrant</w:t>
      </w:r>
      <w:proofErr w:type="spellEnd"/>
      <w:r>
        <w:rPr>
          <w:rFonts w:ascii="Arial" w:eastAsia="Times New Roman" w:hAnsi="Arial" w:cs="Arial"/>
          <w:i/>
          <w:iCs/>
          <w:color w:val="000000"/>
        </w:rPr>
        <w:t xml:space="preserve"> recipient and </w:t>
      </w:r>
      <w:proofErr w:type="spellStart"/>
      <w:r>
        <w:rPr>
          <w:rFonts w:ascii="Arial" w:eastAsia="Times New Roman" w:hAnsi="Arial" w:cs="Arial"/>
          <w:i/>
          <w:iCs/>
          <w:color w:val="000000"/>
        </w:rPr>
        <w:t>MagiQuest</w:t>
      </w:r>
      <w:proofErr w:type="spellEnd"/>
      <w:r>
        <w:rPr>
          <w:rFonts w:ascii="Arial" w:eastAsia="Times New Roman" w:hAnsi="Arial" w:cs="Arial"/>
          <w:i/>
          <w:iCs/>
          <w:color w:val="000000"/>
        </w:rPr>
        <w:t xml:space="preserve"> Inventor </w:t>
      </w:r>
    </w:p>
    <w:p w14:paraId="792D7A1C" w14:textId="77777777" w:rsidR="009F7C90" w:rsidRPr="009F7C90" w:rsidRDefault="009F7C90" w:rsidP="009F7C90">
      <w:pPr>
        <w:rPr>
          <w:rFonts w:ascii="Arial" w:eastAsia="Times New Roman" w:hAnsi="Arial" w:cs="Arial"/>
          <w:i/>
          <w:iCs/>
          <w:color w:val="000000"/>
        </w:rPr>
      </w:pPr>
    </w:p>
    <w:p w14:paraId="19517B97" w14:textId="77777777" w:rsidR="009F7C90" w:rsidRDefault="009F7C90" w:rsidP="002B1E69">
      <w:pPr>
        <w:tabs>
          <w:tab w:val="left" w:pos="1900"/>
        </w:tabs>
        <w:rPr>
          <w:rFonts w:ascii="Arial" w:hAnsi="Arial" w:cs="Arial"/>
          <w:b/>
          <w:bCs/>
        </w:rPr>
      </w:pPr>
    </w:p>
    <w:p w14:paraId="74ACFB1B" w14:textId="197806EC" w:rsidR="002A7491" w:rsidRDefault="00407ABD" w:rsidP="003B0A97">
      <w:pPr>
        <w:tabs>
          <w:tab w:val="left" w:pos="1900"/>
        </w:tabs>
        <w:rPr>
          <w:rFonts w:ascii="Arial" w:hAnsi="Arial" w:cs="Arial"/>
          <w:i/>
          <w:iCs/>
        </w:rPr>
      </w:pPr>
      <w:r w:rsidRPr="00B63A26">
        <w:rPr>
          <w:rFonts w:ascii="Arial" w:hAnsi="Arial" w:cs="Arial"/>
          <w:b/>
          <w:bCs/>
        </w:rPr>
        <w:t xml:space="preserve">11:40 a.m.-12:00 p.m. – </w:t>
      </w:r>
      <w:proofErr w:type="spellStart"/>
      <w:r w:rsidR="00DE658A">
        <w:rPr>
          <w:rFonts w:ascii="Arial" w:hAnsi="Arial" w:cs="Arial"/>
          <w:b/>
          <w:bCs/>
        </w:rPr>
        <w:t>Simworx</w:t>
      </w:r>
      <w:proofErr w:type="spellEnd"/>
      <w:r w:rsidR="00B63A26">
        <w:rPr>
          <w:rFonts w:ascii="Arial" w:hAnsi="Arial" w:cs="Arial"/>
          <w:b/>
          <w:bCs/>
        </w:rPr>
        <w:br/>
      </w:r>
      <w:r w:rsidR="00B63A26">
        <w:rPr>
          <w:rFonts w:ascii="Arial" w:hAnsi="Arial" w:cs="Arial"/>
          <w:b/>
          <w:bCs/>
        </w:rPr>
        <w:br/>
      </w:r>
      <w:proofErr w:type="spellStart"/>
      <w:r w:rsidR="007C532C" w:rsidRPr="007C532C">
        <w:rPr>
          <w:rFonts w:ascii="Arial" w:hAnsi="Arial" w:cs="Arial"/>
          <w:i/>
          <w:iCs/>
        </w:rPr>
        <w:t>Simworx</w:t>
      </w:r>
      <w:proofErr w:type="spellEnd"/>
      <w:r w:rsidR="007C532C" w:rsidRPr="007C532C">
        <w:rPr>
          <w:rFonts w:ascii="Arial" w:hAnsi="Arial" w:cs="Arial"/>
          <w:i/>
          <w:iCs/>
        </w:rPr>
        <w:t xml:space="preserve"> will share their upcoming projects.</w:t>
      </w:r>
    </w:p>
    <w:p w14:paraId="6E0C9194" w14:textId="65FF0C19" w:rsidR="00AD387E" w:rsidRPr="00511E5C" w:rsidRDefault="00AD387E" w:rsidP="003B0A97">
      <w:pPr>
        <w:tabs>
          <w:tab w:val="left" w:pos="1900"/>
        </w:tabs>
        <w:rPr>
          <w:rFonts w:ascii="Arial" w:hAnsi="Arial" w:cs="Arial"/>
        </w:rPr>
      </w:pPr>
    </w:p>
    <w:bookmarkEnd w:id="0"/>
    <w:p w14:paraId="5C112909" w14:textId="27D27D22" w:rsidR="00AD387E" w:rsidRPr="00CD7E9C" w:rsidRDefault="002A7491" w:rsidP="00AA5453">
      <w:pPr>
        <w:jc w:val="center"/>
        <w:rPr>
          <w:rFonts w:ascii="Arial" w:hAnsi="Arial" w:cs="Arial"/>
          <w:b/>
          <w:bCs/>
          <w:sz w:val="24"/>
          <w:szCs w:val="24"/>
          <w:u w:val="single"/>
        </w:rPr>
      </w:pPr>
      <w:r w:rsidRPr="00CD7E9C">
        <w:rPr>
          <w:rFonts w:ascii="Arial" w:hAnsi="Arial" w:cs="Arial"/>
          <w:b/>
          <w:bCs/>
          <w:sz w:val="24"/>
          <w:szCs w:val="24"/>
          <w:u w:val="single"/>
        </w:rPr>
        <w:br/>
      </w:r>
      <w:r w:rsidR="004325FE" w:rsidRPr="00CD7E9C">
        <w:rPr>
          <w:rFonts w:ascii="Arial" w:hAnsi="Arial" w:cs="Arial"/>
          <w:b/>
          <w:bCs/>
          <w:sz w:val="24"/>
          <w:szCs w:val="24"/>
          <w:u w:val="single"/>
        </w:rPr>
        <w:t>Friday, Nov. 19</w:t>
      </w:r>
    </w:p>
    <w:p w14:paraId="14A395F4" w14:textId="62BC632B" w:rsidR="004325FE" w:rsidRDefault="004325FE" w:rsidP="0021156E">
      <w:pPr>
        <w:rPr>
          <w:rFonts w:ascii="Arial" w:hAnsi="Arial" w:cs="Arial"/>
          <w:b/>
          <w:bCs/>
        </w:rPr>
      </w:pPr>
    </w:p>
    <w:p w14:paraId="703544EE" w14:textId="3EC763A3" w:rsidR="004325FE" w:rsidRDefault="004325FE" w:rsidP="0021156E">
      <w:pPr>
        <w:rPr>
          <w:rFonts w:ascii="Arial" w:hAnsi="Arial" w:cs="Arial"/>
          <w:b/>
          <w:bCs/>
        </w:rPr>
      </w:pPr>
      <w:r>
        <w:rPr>
          <w:rFonts w:ascii="Arial" w:hAnsi="Arial" w:cs="Arial"/>
          <w:b/>
          <w:bCs/>
        </w:rPr>
        <w:t>1</w:t>
      </w:r>
      <w:r w:rsidR="00D966F3">
        <w:rPr>
          <w:rFonts w:ascii="Arial" w:hAnsi="Arial" w:cs="Arial"/>
          <w:b/>
          <w:bCs/>
        </w:rPr>
        <w:t>1</w:t>
      </w:r>
      <w:r>
        <w:rPr>
          <w:rFonts w:ascii="Arial" w:hAnsi="Arial" w:cs="Arial"/>
          <w:b/>
          <w:bCs/>
        </w:rPr>
        <w:t xml:space="preserve">:00 </w:t>
      </w:r>
      <w:r w:rsidR="00D966F3">
        <w:rPr>
          <w:rFonts w:ascii="Arial" w:hAnsi="Arial" w:cs="Arial"/>
          <w:b/>
          <w:bCs/>
        </w:rPr>
        <w:t>a.m.</w:t>
      </w:r>
      <w:r>
        <w:rPr>
          <w:rFonts w:ascii="Arial" w:hAnsi="Arial" w:cs="Arial"/>
          <w:b/>
          <w:bCs/>
        </w:rPr>
        <w:t>– 1</w:t>
      </w:r>
      <w:r w:rsidR="00D966F3">
        <w:rPr>
          <w:rFonts w:ascii="Arial" w:hAnsi="Arial" w:cs="Arial"/>
          <w:b/>
          <w:bCs/>
        </w:rPr>
        <w:t>2</w:t>
      </w:r>
      <w:r>
        <w:rPr>
          <w:rFonts w:ascii="Arial" w:hAnsi="Arial" w:cs="Arial"/>
          <w:b/>
          <w:bCs/>
        </w:rPr>
        <w:t xml:space="preserve">:00 </w:t>
      </w:r>
      <w:r w:rsidR="00D966F3">
        <w:rPr>
          <w:rFonts w:ascii="Arial" w:hAnsi="Arial" w:cs="Arial"/>
          <w:b/>
          <w:bCs/>
        </w:rPr>
        <w:t>p</w:t>
      </w:r>
      <w:r>
        <w:rPr>
          <w:rFonts w:ascii="Arial" w:hAnsi="Arial" w:cs="Arial"/>
          <w:b/>
          <w:bCs/>
        </w:rPr>
        <w:t>.m. – Ripley Entertainment/GKTW</w:t>
      </w:r>
    </w:p>
    <w:p w14:paraId="7D7529CC" w14:textId="77777777" w:rsidR="005660C1" w:rsidRDefault="005660C1" w:rsidP="005660C1">
      <w:pPr>
        <w:contextualSpacing/>
        <w:rPr>
          <w:rFonts w:ascii="Arial" w:hAnsi="Arial" w:cs="Arial"/>
          <w:i/>
          <w:iCs/>
        </w:rPr>
      </w:pPr>
    </w:p>
    <w:p w14:paraId="3AD4C1D4" w14:textId="187FE4B1" w:rsidR="005660C1" w:rsidRPr="005660C1" w:rsidRDefault="004325FE" w:rsidP="005660C1">
      <w:pPr>
        <w:contextualSpacing/>
        <w:rPr>
          <w:rFonts w:ascii="Arial" w:eastAsia="Times New Roman" w:hAnsi="Arial" w:cs="Arial"/>
        </w:rPr>
      </w:pPr>
      <w:r w:rsidRPr="005660C1">
        <w:rPr>
          <w:rFonts w:ascii="Arial" w:hAnsi="Arial" w:cs="Arial"/>
          <w:i/>
          <w:iCs/>
        </w:rPr>
        <w:t>“Shave the Beard and Make it Weird”</w:t>
      </w:r>
      <w:r w:rsidR="00E43D3B" w:rsidRPr="005660C1">
        <w:rPr>
          <w:rFonts w:ascii="Arial" w:hAnsi="Arial" w:cs="Arial"/>
          <w:i/>
          <w:iCs/>
        </w:rPr>
        <w:br/>
      </w:r>
      <w:r w:rsidR="00E43D3B" w:rsidRPr="005660C1">
        <w:rPr>
          <w:rFonts w:ascii="Arial" w:hAnsi="Arial" w:cs="Arial"/>
          <w:i/>
          <w:iCs/>
        </w:rPr>
        <w:br/>
      </w:r>
      <w:r w:rsidR="005660C1" w:rsidRPr="005660C1">
        <w:rPr>
          <w:rFonts w:ascii="Arial" w:eastAsia="Times New Roman" w:hAnsi="Arial" w:cs="Arial"/>
        </w:rPr>
        <w:t xml:space="preserve">Throughout the IAAPA Expo, Ripley’s Believe It or Not! will be raising funds and awareness for Give Kids </w:t>
      </w:r>
      <w:proofErr w:type="gramStart"/>
      <w:r w:rsidR="005660C1" w:rsidRPr="005660C1">
        <w:rPr>
          <w:rFonts w:ascii="Arial" w:eastAsia="Times New Roman" w:hAnsi="Arial" w:cs="Arial"/>
        </w:rPr>
        <w:t>The</w:t>
      </w:r>
      <w:proofErr w:type="gramEnd"/>
      <w:r w:rsidR="005660C1" w:rsidRPr="005660C1">
        <w:rPr>
          <w:rFonts w:ascii="Arial" w:eastAsia="Times New Roman" w:hAnsi="Arial" w:cs="Arial"/>
        </w:rPr>
        <w:t xml:space="preserve"> World Village with the help of Hoss — the Guinness World Records™ contender for Largest Ball of Human Hair! At this press event, Jim Pattison Jr., President of </w:t>
      </w:r>
      <w:proofErr w:type="gramStart"/>
      <w:r w:rsidR="005660C1" w:rsidRPr="005660C1">
        <w:rPr>
          <w:rFonts w:ascii="Arial" w:eastAsia="Times New Roman" w:hAnsi="Arial" w:cs="Arial"/>
        </w:rPr>
        <w:t>Ripley’s</w:t>
      </w:r>
      <w:proofErr w:type="gramEnd"/>
      <w:r w:rsidR="005660C1" w:rsidRPr="005660C1">
        <w:rPr>
          <w:rFonts w:ascii="Arial" w:eastAsia="Times New Roman" w:hAnsi="Arial" w:cs="Arial"/>
        </w:rPr>
        <w:t xml:space="preserve"> and Vice Chair of the Board of Directors for IAAPA, will be shaving his pandemic-grown beard to add to the hairball. Showmanship is not lost on Ripley’s, as performers and speakers take the stage while Pattison gets his shave. Find out if IAAPA helped break a world record and how much was raised for Give Kids </w:t>
      </w:r>
      <w:proofErr w:type="gramStart"/>
      <w:r w:rsidR="005660C1" w:rsidRPr="005660C1">
        <w:rPr>
          <w:rFonts w:ascii="Arial" w:eastAsia="Times New Roman" w:hAnsi="Arial" w:cs="Arial"/>
        </w:rPr>
        <w:t>The</w:t>
      </w:r>
      <w:proofErr w:type="gramEnd"/>
      <w:r w:rsidR="005660C1" w:rsidRPr="005660C1">
        <w:rPr>
          <w:rFonts w:ascii="Arial" w:eastAsia="Times New Roman" w:hAnsi="Arial" w:cs="Arial"/>
        </w:rPr>
        <w:t xml:space="preserve"> World Village at this quirky </w:t>
      </w:r>
      <w:r w:rsidR="005660C1" w:rsidRPr="005660C1">
        <w:rPr>
          <w:rFonts w:ascii="Arial" w:eastAsia="Times New Roman" w:hAnsi="Arial" w:cs="Arial"/>
          <w:i/>
          <w:iCs/>
        </w:rPr>
        <w:t>c-hair-</w:t>
      </w:r>
      <w:proofErr w:type="spellStart"/>
      <w:r w:rsidR="005660C1" w:rsidRPr="005660C1">
        <w:rPr>
          <w:rFonts w:ascii="Arial" w:eastAsia="Times New Roman" w:hAnsi="Arial" w:cs="Arial"/>
          <w:i/>
          <w:iCs/>
        </w:rPr>
        <w:t>ity</w:t>
      </w:r>
      <w:proofErr w:type="spellEnd"/>
      <w:r w:rsidR="005660C1" w:rsidRPr="005660C1">
        <w:rPr>
          <w:rFonts w:ascii="Arial" w:eastAsia="Times New Roman" w:hAnsi="Arial" w:cs="Arial"/>
        </w:rPr>
        <w:t xml:space="preserve"> event Friday, November 19 at 11:00 a.m. at booth #3040.</w:t>
      </w:r>
    </w:p>
    <w:p w14:paraId="4CCF9F60" w14:textId="77777777" w:rsidR="005660C1" w:rsidRDefault="005660C1" w:rsidP="005660C1">
      <w:pPr>
        <w:pStyle w:val="ListParagraph"/>
        <w:ind w:left="360"/>
        <w:contextualSpacing/>
        <w:rPr>
          <w:rFonts w:ascii="Arial" w:eastAsia="Times New Roman" w:hAnsi="Arial" w:cs="Arial"/>
        </w:rPr>
      </w:pPr>
    </w:p>
    <w:p w14:paraId="0F1CB75D" w14:textId="44ECD5B7" w:rsidR="005660C1" w:rsidRPr="005660C1" w:rsidRDefault="005660C1" w:rsidP="005660C1">
      <w:pPr>
        <w:contextualSpacing/>
        <w:rPr>
          <w:rFonts w:ascii="Arial" w:eastAsia="Times New Roman" w:hAnsi="Arial" w:cs="Arial"/>
        </w:rPr>
      </w:pPr>
      <w:r w:rsidRPr="005660C1">
        <w:rPr>
          <w:rFonts w:ascii="Arial" w:eastAsia="Times New Roman" w:hAnsi="Arial" w:cs="Arial"/>
        </w:rPr>
        <w:t xml:space="preserve">Hoss the Hairball will be on display on the tradeshow floor at the Give Kids </w:t>
      </w:r>
      <w:proofErr w:type="gramStart"/>
      <w:r w:rsidRPr="005660C1">
        <w:rPr>
          <w:rFonts w:ascii="Arial" w:eastAsia="Times New Roman" w:hAnsi="Arial" w:cs="Arial"/>
        </w:rPr>
        <w:t>The</w:t>
      </w:r>
      <w:proofErr w:type="gramEnd"/>
      <w:r w:rsidRPr="005660C1">
        <w:rPr>
          <w:rFonts w:ascii="Arial" w:eastAsia="Times New Roman" w:hAnsi="Arial" w:cs="Arial"/>
        </w:rPr>
        <w:t xml:space="preserve"> World Village booth (#4233).</w:t>
      </w:r>
    </w:p>
    <w:p w14:paraId="65A8CB56" w14:textId="5BB319FD" w:rsidR="00C16F26" w:rsidRPr="00C16F26" w:rsidRDefault="00C16F26" w:rsidP="00C16F26">
      <w:pPr>
        <w:rPr>
          <w:rFonts w:ascii="Arial" w:hAnsi="Arial" w:cs="Arial"/>
        </w:rPr>
      </w:pPr>
    </w:p>
    <w:p w14:paraId="2E7B6E26" w14:textId="503D7B6D" w:rsidR="00C16F26" w:rsidRDefault="00C16F26" w:rsidP="00C16F26">
      <w:pPr>
        <w:rPr>
          <w:rFonts w:ascii="Arial" w:hAnsi="Arial" w:cs="Arial"/>
          <w:i/>
          <w:iCs/>
        </w:rPr>
      </w:pPr>
    </w:p>
    <w:p w14:paraId="61B4D358" w14:textId="6D4D39AB" w:rsidR="00C16F26" w:rsidRDefault="00826D17" w:rsidP="00C16F26">
      <w:pPr>
        <w:tabs>
          <w:tab w:val="left" w:pos="1900"/>
        </w:tabs>
        <w:rPr>
          <w:rFonts w:ascii="Arial" w:hAnsi="Arial" w:cs="Arial"/>
          <w:color w:val="FF0000"/>
        </w:rPr>
      </w:pPr>
      <w:r w:rsidRPr="00826D17">
        <w:rPr>
          <w:rFonts w:ascii="Arial" w:hAnsi="Arial" w:cs="Arial"/>
        </w:rPr>
        <w:t xml:space="preserve">Coverage Note: Media </w:t>
      </w:r>
      <w:r>
        <w:rPr>
          <w:rFonts w:ascii="Arial" w:hAnsi="Arial" w:cs="Arial"/>
        </w:rPr>
        <w:t xml:space="preserve">interested in covering the press conferences and IAAPA Expo must pre-register by emailing </w:t>
      </w:r>
      <w:hyperlink r:id="rId11" w:history="1">
        <w:r w:rsidRPr="009F1BEC">
          <w:rPr>
            <w:rStyle w:val="Hyperlink"/>
            <w:rFonts w:ascii="Arial" w:hAnsi="Arial" w:cs="Arial"/>
          </w:rPr>
          <w:t>PressOffice@IAAPA.org</w:t>
        </w:r>
      </w:hyperlink>
      <w:r>
        <w:rPr>
          <w:rFonts w:ascii="Arial" w:hAnsi="Arial" w:cs="Arial"/>
        </w:rPr>
        <w:t xml:space="preserve">. </w:t>
      </w:r>
      <w:r w:rsidRPr="00826D17">
        <w:rPr>
          <w:rFonts w:ascii="Arial" w:hAnsi="Arial" w:cs="Arial"/>
        </w:rPr>
        <w:t xml:space="preserve">All attending media will require a registration badge, to be picked up from the IAAPA Expo Press Office, located in room S230A. </w:t>
      </w:r>
    </w:p>
    <w:sectPr w:rsidR="00C16F26" w:rsidSect="001D0249">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7CA4" w14:textId="77777777" w:rsidR="003B6AC0" w:rsidRDefault="003B6AC0" w:rsidP="00EB6F6C">
      <w:r>
        <w:separator/>
      </w:r>
    </w:p>
  </w:endnote>
  <w:endnote w:type="continuationSeparator" w:id="0">
    <w:p w14:paraId="6E3DD2A5" w14:textId="77777777" w:rsidR="003B6AC0" w:rsidRDefault="003B6AC0" w:rsidP="00EB6F6C">
      <w:r>
        <w:continuationSeparator/>
      </w:r>
    </w:p>
  </w:endnote>
  <w:endnote w:type="continuationNotice" w:id="1">
    <w:p w14:paraId="6F78ADE5" w14:textId="77777777" w:rsidR="003B6AC0" w:rsidRDefault="003B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3B64" w14:textId="5A6AEAEB" w:rsidR="00EB6F6C" w:rsidRPr="00EB6F6C" w:rsidRDefault="00EB6F6C">
    <w:pPr>
      <w:pStyle w:val="Footer"/>
    </w:pPr>
    <w:r w:rsidRPr="00EB6F6C">
      <w:rPr>
        <w:noProof/>
      </w:rPr>
      <mc:AlternateContent>
        <mc:Choice Requires="wps">
          <w:drawing>
            <wp:anchor distT="0" distB="0" distL="114300" distR="114300" simplePos="0" relativeHeight="251658240" behindDoc="0" locked="0" layoutInCell="1" allowOverlap="1" wp14:anchorId="29A79FF1" wp14:editId="1EAFA2F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6137D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sidR="00416005">
      <w:t>Updated:</w:t>
    </w:r>
    <w:r w:rsidRPr="00EB6F6C">
      <w:t xml:space="preserve"> 1</w:t>
    </w:r>
    <w:r w:rsidR="00E31EC1">
      <w:t>1</w:t>
    </w:r>
    <w:r w:rsidRPr="00EB6F6C">
      <w:t>/</w:t>
    </w:r>
    <w:r w:rsidR="007C532C">
      <w:t>10</w:t>
    </w:r>
    <w:r w:rsidRPr="00EB6F6C">
      <w:t>/20</w:t>
    </w:r>
    <w:r w:rsidR="002A4DA9">
      <w:t>2</w:t>
    </w:r>
    <w:r w:rsidRPr="00EB6F6C">
      <w:t xml:space="preserve">1 </w:t>
    </w:r>
    <w:r w:rsidRPr="00EB6F6C">
      <w:rPr>
        <w:rFonts w:asciiTheme="majorHAnsi" w:eastAsiaTheme="majorEastAsia" w:hAnsiTheme="majorHAnsi" w:cstheme="majorBidi"/>
        <w:sz w:val="20"/>
        <w:szCs w:val="20"/>
      </w:rPr>
      <w:t xml:space="preserve">pg. </w:t>
    </w:r>
    <w:r w:rsidRPr="00EB6F6C">
      <w:rPr>
        <w:rFonts w:asciiTheme="minorHAnsi" w:eastAsiaTheme="minorEastAsia" w:hAnsiTheme="minorHAnsi" w:cstheme="minorBidi"/>
        <w:sz w:val="20"/>
        <w:szCs w:val="20"/>
      </w:rPr>
      <w:fldChar w:fldCharType="begin"/>
    </w:r>
    <w:r w:rsidRPr="00EB6F6C">
      <w:rPr>
        <w:sz w:val="20"/>
        <w:szCs w:val="20"/>
      </w:rPr>
      <w:instrText xml:space="preserve"> PAGE    \* MERGEFORMAT </w:instrText>
    </w:r>
    <w:r w:rsidRPr="00EB6F6C">
      <w:rPr>
        <w:rFonts w:asciiTheme="minorHAnsi" w:eastAsiaTheme="minorEastAsia" w:hAnsiTheme="minorHAnsi" w:cstheme="minorBidi"/>
        <w:sz w:val="20"/>
        <w:szCs w:val="20"/>
      </w:rPr>
      <w:fldChar w:fldCharType="separate"/>
    </w:r>
    <w:r w:rsidRPr="00EB6F6C">
      <w:rPr>
        <w:rFonts w:asciiTheme="majorHAnsi" w:eastAsiaTheme="majorEastAsia" w:hAnsiTheme="majorHAnsi" w:cstheme="majorBidi"/>
        <w:noProof/>
        <w:sz w:val="20"/>
        <w:szCs w:val="20"/>
      </w:rPr>
      <w:t>2</w:t>
    </w:r>
    <w:r w:rsidRPr="00EB6F6C">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69B0C" w14:textId="77777777" w:rsidR="003B6AC0" w:rsidRDefault="003B6AC0" w:rsidP="00EB6F6C">
      <w:r>
        <w:separator/>
      </w:r>
    </w:p>
  </w:footnote>
  <w:footnote w:type="continuationSeparator" w:id="0">
    <w:p w14:paraId="3EA49729" w14:textId="77777777" w:rsidR="003B6AC0" w:rsidRDefault="003B6AC0" w:rsidP="00EB6F6C">
      <w:r>
        <w:continuationSeparator/>
      </w:r>
    </w:p>
  </w:footnote>
  <w:footnote w:type="continuationNotice" w:id="1">
    <w:p w14:paraId="1CB86725" w14:textId="77777777" w:rsidR="003B6AC0" w:rsidRDefault="003B6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01403"/>
    <w:multiLevelType w:val="multilevel"/>
    <w:tmpl w:val="C248E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4135D5"/>
    <w:multiLevelType w:val="multilevel"/>
    <w:tmpl w:val="E6087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9C4B76"/>
    <w:multiLevelType w:val="hybridMultilevel"/>
    <w:tmpl w:val="AACAB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16"/>
    <w:rsid w:val="00000B8E"/>
    <w:rsid w:val="00004740"/>
    <w:rsid w:val="00007DFA"/>
    <w:rsid w:val="00012EA4"/>
    <w:rsid w:val="0001424D"/>
    <w:rsid w:val="00015CDD"/>
    <w:rsid w:val="00023281"/>
    <w:rsid w:val="00023A34"/>
    <w:rsid w:val="00025633"/>
    <w:rsid w:val="00026666"/>
    <w:rsid w:val="000347C8"/>
    <w:rsid w:val="00040510"/>
    <w:rsid w:val="00056404"/>
    <w:rsid w:val="0005644C"/>
    <w:rsid w:val="00057690"/>
    <w:rsid w:val="000663F7"/>
    <w:rsid w:val="00074095"/>
    <w:rsid w:val="000742E5"/>
    <w:rsid w:val="00084C9C"/>
    <w:rsid w:val="0008624E"/>
    <w:rsid w:val="00093821"/>
    <w:rsid w:val="000954C1"/>
    <w:rsid w:val="000C653C"/>
    <w:rsid w:val="000D1BAE"/>
    <w:rsid w:val="000D4DC2"/>
    <w:rsid w:val="000D64E8"/>
    <w:rsid w:val="000F3DC2"/>
    <w:rsid w:val="00100D69"/>
    <w:rsid w:val="00106A45"/>
    <w:rsid w:val="001107BE"/>
    <w:rsid w:val="00130D41"/>
    <w:rsid w:val="0015069C"/>
    <w:rsid w:val="00154F11"/>
    <w:rsid w:val="00163397"/>
    <w:rsid w:val="001638FD"/>
    <w:rsid w:val="00164D37"/>
    <w:rsid w:val="0016645D"/>
    <w:rsid w:val="00171585"/>
    <w:rsid w:val="001747C0"/>
    <w:rsid w:val="001810A4"/>
    <w:rsid w:val="001862F5"/>
    <w:rsid w:val="00192494"/>
    <w:rsid w:val="001A2939"/>
    <w:rsid w:val="001A2A09"/>
    <w:rsid w:val="001B5334"/>
    <w:rsid w:val="001C04CD"/>
    <w:rsid w:val="001C407A"/>
    <w:rsid w:val="001C4C2C"/>
    <w:rsid w:val="001C712D"/>
    <w:rsid w:val="001C7AF3"/>
    <w:rsid w:val="001D0249"/>
    <w:rsid w:val="001F1EFB"/>
    <w:rsid w:val="001F227F"/>
    <w:rsid w:val="001F34BB"/>
    <w:rsid w:val="0020128A"/>
    <w:rsid w:val="00202F4E"/>
    <w:rsid w:val="0021156E"/>
    <w:rsid w:val="002163CC"/>
    <w:rsid w:val="00231D59"/>
    <w:rsid w:val="00245F84"/>
    <w:rsid w:val="0025083B"/>
    <w:rsid w:val="00255D34"/>
    <w:rsid w:val="00257602"/>
    <w:rsid w:val="002619D5"/>
    <w:rsid w:val="002636F9"/>
    <w:rsid w:val="00265064"/>
    <w:rsid w:val="002653EC"/>
    <w:rsid w:val="0026602E"/>
    <w:rsid w:val="00282CDB"/>
    <w:rsid w:val="0029348E"/>
    <w:rsid w:val="002A2AAA"/>
    <w:rsid w:val="002A4DA9"/>
    <w:rsid w:val="002A7491"/>
    <w:rsid w:val="002B1E69"/>
    <w:rsid w:val="002C0E51"/>
    <w:rsid w:val="002C2526"/>
    <w:rsid w:val="002D21F2"/>
    <w:rsid w:val="002D5328"/>
    <w:rsid w:val="002D79A5"/>
    <w:rsid w:val="002E681A"/>
    <w:rsid w:val="002F262F"/>
    <w:rsid w:val="00303DAE"/>
    <w:rsid w:val="00313C9E"/>
    <w:rsid w:val="00317C2F"/>
    <w:rsid w:val="003240C0"/>
    <w:rsid w:val="00327132"/>
    <w:rsid w:val="00352F3C"/>
    <w:rsid w:val="00367549"/>
    <w:rsid w:val="0038107C"/>
    <w:rsid w:val="00382CAE"/>
    <w:rsid w:val="00392E50"/>
    <w:rsid w:val="00393128"/>
    <w:rsid w:val="00393A1B"/>
    <w:rsid w:val="003A624E"/>
    <w:rsid w:val="003A6F02"/>
    <w:rsid w:val="003B0A97"/>
    <w:rsid w:val="003B1B92"/>
    <w:rsid w:val="003B6AC0"/>
    <w:rsid w:val="003C1AD7"/>
    <w:rsid w:val="003C7366"/>
    <w:rsid w:val="003C79A0"/>
    <w:rsid w:val="003D4F6F"/>
    <w:rsid w:val="003F2D7C"/>
    <w:rsid w:val="00405DBB"/>
    <w:rsid w:val="00407ABD"/>
    <w:rsid w:val="00416005"/>
    <w:rsid w:val="00427CBC"/>
    <w:rsid w:val="004325FE"/>
    <w:rsid w:val="00435B4B"/>
    <w:rsid w:val="004515EF"/>
    <w:rsid w:val="00455EBE"/>
    <w:rsid w:val="00456AA4"/>
    <w:rsid w:val="00456D7E"/>
    <w:rsid w:val="00460302"/>
    <w:rsid w:val="0046616A"/>
    <w:rsid w:val="00473A93"/>
    <w:rsid w:val="00473F7D"/>
    <w:rsid w:val="0047417A"/>
    <w:rsid w:val="00477DA5"/>
    <w:rsid w:val="00486E01"/>
    <w:rsid w:val="004A4017"/>
    <w:rsid w:val="004A4B77"/>
    <w:rsid w:val="004A5571"/>
    <w:rsid w:val="004A581F"/>
    <w:rsid w:val="004A7AB7"/>
    <w:rsid w:val="004B4D38"/>
    <w:rsid w:val="004C5F7E"/>
    <w:rsid w:val="004F29C7"/>
    <w:rsid w:val="0050367D"/>
    <w:rsid w:val="00511E5C"/>
    <w:rsid w:val="0052511B"/>
    <w:rsid w:val="00530ACF"/>
    <w:rsid w:val="00535780"/>
    <w:rsid w:val="00536240"/>
    <w:rsid w:val="00547D76"/>
    <w:rsid w:val="00552A11"/>
    <w:rsid w:val="00557B1F"/>
    <w:rsid w:val="005660C1"/>
    <w:rsid w:val="005746FE"/>
    <w:rsid w:val="00575AF1"/>
    <w:rsid w:val="00587179"/>
    <w:rsid w:val="005907BB"/>
    <w:rsid w:val="005912FB"/>
    <w:rsid w:val="00596A4B"/>
    <w:rsid w:val="005A55E4"/>
    <w:rsid w:val="005B490A"/>
    <w:rsid w:val="005B6BB4"/>
    <w:rsid w:val="005C143E"/>
    <w:rsid w:val="005C6520"/>
    <w:rsid w:val="005E02EE"/>
    <w:rsid w:val="005E690C"/>
    <w:rsid w:val="005F3D41"/>
    <w:rsid w:val="005F51E9"/>
    <w:rsid w:val="00610B98"/>
    <w:rsid w:val="00626844"/>
    <w:rsid w:val="0063466F"/>
    <w:rsid w:val="00634A22"/>
    <w:rsid w:val="006367AE"/>
    <w:rsid w:val="006600D0"/>
    <w:rsid w:val="0066200A"/>
    <w:rsid w:val="00664183"/>
    <w:rsid w:val="00666993"/>
    <w:rsid w:val="00667D47"/>
    <w:rsid w:val="00676BF4"/>
    <w:rsid w:val="0068468C"/>
    <w:rsid w:val="00684CF0"/>
    <w:rsid w:val="006872FF"/>
    <w:rsid w:val="006A2E24"/>
    <w:rsid w:val="006B6E29"/>
    <w:rsid w:val="006C382E"/>
    <w:rsid w:val="006C4098"/>
    <w:rsid w:val="006D42D6"/>
    <w:rsid w:val="006F0BB0"/>
    <w:rsid w:val="006F6395"/>
    <w:rsid w:val="006F7C8C"/>
    <w:rsid w:val="007018DF"/>
    <w:rsid w:val="007071AC"/>
    <w:rsid w:val="00730C00"/>
    <w:rsid w:val="007318AE"/>
    <w:rsid w:val="00731AA0"/>
    <w:rsid w:val="0074221B"/>
    <w:rsid w:val="00762877"/>
    <w:rsid w:val="007645B7"/>
    <w:rsid w:val="007701DC"/>
    <w:rsid w:val="0077629B"/>
    <w:rsid w:val="00780ED4"/>
    <w:rsid w:val="007830A5"/>
    <w:rsid w:val="0078614B"/>
    <w:rsid w:val="007A20E3"/>
    <w:rsid w:val="007C532C"/>
    <w:rsid w:val="007C740E"/>
    <w:rsid w:val="007E007F"/>
    <w:rsid w:val="007E6D12"/>
    <w:rsid w:val="007F6EE5"/>
    <w:rsid w:val="00806245"/>
    <w:rsid w:val="0081089D"/>
    <w:rsid w:val="00810E07"/>
    <w:rsid w:val="00813F54"/>
    <w:rsid w:val="00814EC1"/>
    <w:rsid w:val="00815EDB"/>
    <w:rsid w:val="008218B1"/>
    <w:rsid w:val="00825D53"/>
    <w:rsid w:val="00826D17"/>
    <w:rsid w:val="00830EDB"/>
    <w:rsid w:val="00840296"/>
    <w:rsid w:val="00841AD5"/>
    <w:rsid w:val="00844A13"/>
    <w:rsid w:val="0084609F"/>
    <w:rsid w:val="00850B50"/>
    <w:rsid w:val="0085278F"/>
    <w:rsid w:val="00882302"/>
    <w:rsid w:val="008865BE"/>
    <w:rsid w:val="00886F2C"/>
    <w:rsid w:val="00891E86"/>
    <w:rsid w:val="00892E8F"/>
    <w:rsid w:val="00893535"/>
    <w:rsid w:val="00893DB8"/>
    <w:rsid w:val="008C184E"/>
    <w:rsid w:val="008E0CFA"/>
    <w:rsid w:val="008F546D"/>
    <w:rsid w:val="00902439"/>
    <w:rsid w:val="00943F10"/>
    <w:rsid w:val="009544C4"/>
    <w:rsid w:val="00961DA5"/>
    <w:rsid w:val="00962334"/>
    <w:rsid w:val="009625ED"/>
    <w:rsid w:val="009707D4"/>
    <w:rsid w:val="009725F8"/>
    <w:rsid w:val="00980428"/>
    <w:rsid w:val="00987D1D"/>
    <w:rsid w:val="009E5D0B"/>
    <w:rsid w:val="009F3791"/>
    <w:rsid w:val="009F3D16"/>
    <w:rsid w:val="009F7C90"/>
    <w:rsid w:val="00A10CE5"/>
    <w:rsid w:val="00A1227B"/>
    <w:rsid w:val="00A178C5"/>
    <w:rsid w:val="00A22063"/>
    <w:rsid w:val="00A32084"/>
    <w:rsid w:val="00A34A12"/>
    <w:rsid w:val="00A40DBB"/>
    <w:rsid w:val="00A534C7"/>
    <w:rsid w:val="00A6622A"/>
    <w:rsid w:val="00AA23A8"/>
    <w:rsid w:val="00AA4EA4"/>
    <w:rsid w:val="00AA5453"/>
    <w:rsid w:val="00AB5F96"/>
    <w:rsid w:val="00AC0135"/>
    <w:rsid w:val="00AC240D"/>
    <w:rsid w:val="00AD0D89"/>
    <w:rsid w:val="00AD2C98"/>
    <w:rsid w:val="00AD387E"/>
    <w:rsid w:val="00AD67F5"/>
    <w:rsid w:val="00AE1B4E"/>
    <w:rsid w:val="00AE5118"/>
    <w:rsid w:val="00AF559C"/>
    <w:rsid w:val="00B05E8D"/>
    <w:rsid w:val="00B062DE"/>
    <w:rsid w:val="00B20CDB"/>
    <w:rsid w:val="00B452F7"/>
    <w:rsid w:val="00B54BDC"/>
    <w:rsid w:val="00B56113"/>
    <w:rsid w:val="00B561C3"/>
    <w:rsid w:val="00B63A26"/>
    <w:rsid w:val="00B66835"/>
    <w:rsid w:val="00B74632"/>
    <w:rsid w:val="00B77411"/>
    <w:rsid w:val="00B920EC"/>
    <w:rsid w:val="00B92513"/>
    <w:rsid w:val="00BA11B5"/>
    <w:rsid w:val="00BA200D"/>
    <w:rsid w:val="00BA210C"/>
    <w:rsid w:val="00BB7C4A"/>
    <w:rsid w:val="00BE4B3F"/>
    <w:rsid w:val="00BF599A"/>
    <w:rsid w:val="00C017C4"/>
    <w:rsid w:val="00C11FD1"/>
    <w:rsid w:val="00C158CC"/>
    <w:rsid w:val="00C15BFB"/>
    <w:rsid w:val="00C16F26"/>
    <w:rsid w:val="00C30EAF"/>
    <w:rsid w:val="00C31980"/>
    <w:rsid w:val="00C42522"/>
    <w:rsid w:val="00C45E96"/>
    <w:rsid w:val="00C460F6"/>
    <w:rsid w:val="00C64F16"/>
    <w:rsid w:val="00C665D1"/>
    <w:rsid w:val="00C912A0"/>
    <w:rsid w:val="00CA5B72"/>
    <w:rsid w:val="00CC0283"/>
    <w:rsid w:val="00CD57DD"/>
    <w:rsid w:val="00CD7E9C"/>
    <w:rsid w:val="00CE21F8"/>
    <w:rsid w:val="00D061C8"/>
    <w:rsid w:val="00D2146E"/>
    <w:rsid w:val="00D24C2A"/>
    <w:rsid w:val="00D25DAE"/>
    <w:rsid w:val="00D40569"/>
    <w:rsid w:val="00D56DCA"/>
    <w:rsid w:val="00D57DE7"/>
    <w:rsid w:val="00D622E0"/>
    <w:rsid w:val="00D8586B"/>
    <w:rsid w:val="00D8606D"/>
    <w:rsid w:val="00D86D13"/>
    <w:rsid w:val="00D95FAF"/>
    <w:rsid w:val="00D966F3"/>
    <w:rsid w:val="00D9781D"/>
    <w:rsid w:val="00DA53FA"/>
    <w:rsid w:val="00DB4293"/>
    <w:rsid w:val="00DC7C68"/>
    <w:rsid w:val="00DE236E"/>
    <w:rsid w:val="00DE523B"/>
    <w:rsid w:val="00DE658A"/>
    <w:rsid w:val="00DF0C86"/>
    <w:rsid w:val="00E00380"/>
    <w:rsid w:val="00E30EDF"/>
    <w:rsid w:val="00E31EC1"/>
    <w:rsid w:val="00E34711"/>
    <w:rsid w:val="00E42111"/>
    <w:rsid w:val="00E43D3B"/>
    <w:rsid w:val="00E5449C"/>
    <w:rsid w:val="00E609CA"/>
    <w:rsid w:val="00E64357"/>
    <w:rsid w:val="00E670F0"/>
    <w:rsid w:val="00E7079E"/>
    <w:rsid w:val="00E718F9"/>
    <w:rsid w:val="00E721DE"/>
    <w:rsid w:val="00E870E7"/>
    <w:rsid w:val="00E92C58"/>
    <w:rsid w:val="00EA2C6B"/>
    <w:rsid w:val="00EB01A0"/>
    <w:rsid w:val="00EB6F6C"/>
    <w:rsid w:val="00ED6CAD"/>
    <w:rsid w:val="00EE2852"/>
    <w:rsid w:val="00EE40E1"/>
    <w:rsid w:val="00EE64CC"/>
    <w:rsid w:val="00EF7809"/>
    <w:rsid w:val="00F053D4"/>
    <w:rsid w:val="00F15E78"/>
    <w:rsid w:val="00F301A4"/>
    <w:rsid w:val="00F33075"/>
    <w:rsid w:val="00F33AD5"/>
    <w:rsid w:val="00F3551D"/>
    <w:rsid w:val="00F43B1D"/>
    <w:rsid w:val="00F5497C"/>
    <w:rsid w:val="00F712EB"/>
    <w:rsid w:val="00F73B12"/>
    <w:rsid w:val="00F900F2"/>
    <w:rsid w:val="00FA094C"/>
    <w:rsid w:val="00FB0DB1"/>
    <w:rsid w:val="00FC2585"/>
    <w:rsid w:val="00FD77AA"/>
    <w:rsid w:val="00FE57E4"/>
    <w:rsid w:val="00FE6081"/>
    <w:rsid w:val="11111EA2"/>
    <w:rsid w:val="249E8446"/>
    <w:rsid w:val="38387A38"/>
    <w:rsid w:val="3FC57BCF"/>
    <w:rsid w:val="4BC4C609"/>
    <w:rsid w:val="4D5CD321"/>
    <w:rsid w:val="4F89270A"/>
    <w:rsid w:val="52AC44A8"/>
    <w:rsid w:val="5343704B"/>
    <w:rsid w:val="5789D187"/>
    <w:rsid w:val="5CCD7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CAD3"/>
  <w15:chartTrackingRefBased/>
  <w15:docId w15:val="{AF2EFB88-6A35-42D0-AE39-942C9058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16"/>
    <w:pPr>
      <w:spacing w:after="0" w:line="240" w:lineRule="auto"/>
    </w:pPr>
    <w:rPr>
      <w:rFonts w:ascii="Calibri" w:hAnsi="Calibri" w:cs="Calibri"/>
    </w:rPr>
  </w:style>
  <w:style w:type="paragraph" w:styleId="Heading2">
    <w:name w:val="heading 2"/>
    <w:basedOn w:val="Normal"/>
    <w:link w:val="Heading2Char"/>
    <w:uiPriority w:val="9"/>
    <w:qFormat/>
    <w:rsid w:val="009F3D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D1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F3D16"/>
    <w:rPr>
      <w:color w:val="0563C1" w:themeColor="hyperlink"/>
      <w:u w:val="single"/>
    </w:rPr>
  </w:style>
  <w:style w:type="character" w:styleId="UnresolvedMention">
    <w:name w:val="Unresolved Mention"/>
    <w:basedOn w:val="DefaultParagraphFont"/>
    <w:uiPriority w:val="99"/>
    <w:semiHidden/>
    <w:unhideWhenUsed/>
    <w:rsid w:val="009F3D16"/>
    <w:rPr>
      <w:color w:val="605E5C"/>
      <w:shd w:val="clear" w:color="auto" w:fill="E1DFDD"/>
    </w:rPr>
  </w:style>
  <w:style w:type="paragraph" w:styleId="ListParagraph">
    <w:name w:val="List Paragraph"/>
    <w:basedOn w:val="Normal"/>
    <w:uiPriority w:val="34"/>
    <w:qFormat/>
    <w:rsid w:val="009F3D16"/>
    <w:pPr>
      <w:ind w:left="720"/>
    </w:pPr>
  </w:style>
  <w:style w:type="character" w:styleId="FollowedHyperlink">
    <w:name w:val="FollowedHyperlink"/>
    <w:basedOn w:val="DefaultParagraphFont"/>
    <w:uiPriority w:val="99"/>
    <w:semiHidden/>
    <w:unhideWhenUsed/>
    <w:rsid w:val="009F3D16"/>
    <w:rPr>
      <w:color w:val="954F72" w:themeColor="followedHyperlink"/>
      <w:u w:val="single"/>
    </w:rPr>
  </w:style>
  <w:style w:type="character" w:styleId="CommentReference">
    <w:name w:val="annotation reference"/>
    <w:basedOn w:val="DefaultParagraphFont"/>
    <w:uiPriority w:val="99"/>
    <w:semiHidden/>
    <w:unhideWhenUsed/>
    <w:rsid w:val="000D1BAE"/>
    <w:rPr>
      <w:sz w:val="16"/>
      <w:szCs w:val="16"/>
    </w:rPr>
  </w:style>
  <w:style w:type="paragraph" w:styleId="CommentText">
    <w:name w:val="annotation text"/>
    <w:basedOn w:val="Normal"/>
    <w:link w:val="CommentTextChar"/>
    <w:uiPriority w:val="99"/>
    <w:semiHidden/>
    <w:unhideWhenUsed/>
    <w:rsid w:val="000D1BAE"/>
    <w:rPr>
      <w:sz w:val="20"/>
      <w:szCs w:val="20"/>
    </w:rPr>
  </w:style>
  <w:style w:type="character" w:customStyle="1" w:styleId="CommentTextChar">
    <w:name w:val="Comment Text Char"/>
    <w:basedOn w:val="DefaultParagraphFont"/>
    <w:link w:val="CommentText"/>
    <w:uiPriority w:val="99"/>
    <w:semiHidden/>
    <w:rsid w:val="000D1BA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1BAE"/>
    <w:rPr>
      <w:b/>
      <w:bCs/>
    </w:rPr>
  </w:style>
  <w:style w:type="character" w:customStyle="1" w:styleId="CommentSubjectChar">
    <w:name w:val="Comment Subject Char"/>
    <w:basedOn w:val="CommentTextChar"/>
    <w:link w:val="CommentSubject"/>
    <w:uiPriority w:val="99"/>
    <w:semiHidden/>
    <w:rsid w:val="000D1BAE"/>
    <w:rPr>
      <w:rFonts w:ascii="Calibri" w:hAnsi="Calibri" w:cs="Calibri"/>
      <w:b/>
      <w:bCs/>
      <w:sz w:val="20"/>
      <w:szCs w:val="20"/>
    </w:rPr>
  </w:style>
  <w:style w:type="paragraph" w:styleId="BalloonText">
    <w:name w:val="Balloon Text"/>
    <w:basedOn w:val="Normal"/>
    <w:link w:val="BalloonTextChar"/>
    <w:uiPriority w:val="99"/>
    <w:semiHidden/>
    <w:unhideWhenUsed/>
    <w:rsid w:val="000D1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AE"/>
    <w:rPr>
      <w:rFonts w:ascii="Segoe UI" w:hAnsi="Segoe UI" w:cs="Segoe UI"/>
      <w:sz w:val="18"/>
      <w:szCs w:val="18"/>
    </w:rPr>
  </w:style>
  <w:style w:type="paragraph" w:styleId="Header">
    <w:name w:val="header"/>
    <w:basedOn w:val="Normal"/>
    <w:link w:val="HeaderChar"/>
    <w:uiPriority w:val="99"/>
    <w:unhideWhenUsed/>
    <w:rsid w:val="00EB6F6C"/>
    <w:pPr>
      <w:tabs>
        <w:tab w:val="center" w:pos="4680"/>
        <w:tab w:val="right" w:pos="9360"/>
      </w:tabs>
    </w:pPr>
  </w:style>
  <w:style w:type="character" w:customStyle="1" w:styleId="HeaderChar">
    <w:name w:val="Header Char"/>
    <w:basedOn w:val="DefaultParagraphFont"/>
    <w:link w:val="Header"/>
    <w:uiPriority w:val="99"/>
    <w:rsid w:val="00EB6F6C"/>
    <w:rPr>
      <w:rFonts w:ascii="Calibri" w:hAnsi="Calibri" w:cs="Calibri"/>
    </w:rPr>
  </w:style>
  <w:style w:type="paragraph" w:styleId="Footer">
    <w:name w:val="footer"/>
    <w:basedOn w:val="Normal"/>
    <w:link w:val="FooterChar"/>
    <w:uiPriority w:val="99"/>
    <w:unhideWhenUsed/>
    <w:rsid w:val="00EB6F6C"/>
    <w:pPr>
      <w:tabs>
        <w:tab w:val="center" w:pos="4680"/>
        <w:tab w:val="right" w:pos="9360"/>
      </w:tabs>
    </w:pPr>
  </w:style>
  <w:style w:type="character" w:customStyle="1" w:styleId="FooterChar">
    <w:name w:val="Footer Char"/>
    <w:basedOn w:val="DefaultParagraphFont"/>
    <w:link w:val="Footer"/>
    <w:uiPriority w:val="99"/>
    <w:rsid w:val="00EB6F6C"/>
    <w:rPr>
      <w:rFonts w:ascii="Calibri" w:hAnsi="Calibri" w:cs="Calibri"/>
    </w:rPr>
  </w:style>
  <w:style w:type="character" w:customStyle="1" w:styleId="normaltextrun">
    <w:name w:val="normaltextrun"/>
    <w:basedOn w:val="DefaultParagraphFont"/>
    <w:rsid w:val="00E4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293">
      <w:bodyDiv w:val="1"/>
      <w:marLeft w:val="0"/>
      <w:marRight w:val="0"/>
      <w:marTop w:val="0"/>
      <w:marBottom w:val="0"/>
      <w:divBdr>
        <w:top w:val="none" w:sz="0" w:space="0" w:color="auto"/>
        <w:left w:val="none" w:sz="0" w:space="0" w:color="auto"/>
        <w:bottom w:val="none" w:sz="0" w:space="0" w:color="auto"/>
        <w:right w:val="none" w:sz="0" w:space="0" w:color="auto"/>
      </w:divBdr>
    </w:div>
    <w:div w:id="226262569">
      <w:bodyDiv w:val="1"/>
      <w:marLeft w:val="0"/>
      <w:marRight w:val="0"/>
      <w:marTop w:val="0"/>
      <w:marBottom w:val="0"/>
      <w:divBdr>
        <w:top w:val="none" w:sz="0" w:space="0" w:color="auto"/>
        <w:left w:val="none" w:sz="0" w:space="0" w:color="auto"/>
        <w:bottom w:val="none" w:sz="0" w:space="0" w:color="auto"/>
        <w:right w:val="none" w:sz="0" w:space="0" w:color="auto"/>
      </w:divBdr>
    </w:div>
    <w:div w:id="235479181">
      <w:bodyDiv w:val="1"/>
      <w:marLeft w:val="0"/>
      <w:marRight w:val="0"/>
      <w:marTop w:val="0"/>
      <w:marBottom w:val="0"/>
      <w:divBdr>
        <w:top w:val="none" w:sz="0" w:space="0" w:color="auto"/>
        <w:left w:val="none" w:sz="0" w:space="0" w:color="auto"/>
        <w:bottom w:val="none" w:sz="0" w:space="0" w:color="auto"/>
        <w:right w:val="none" w:sz="0" w:space="0" w:color="auto"/>
      </w:divBdr>
    </w:div>
    <w:div w:id="262997277">
      <w:bodyDiv w:val="1"/>
      <w:marLeft w:val="0"/>
      <w:marRight w:val="0"/>
      <w:marTop w:val="0"/>
      <w:marBottom w:val="0"/>
      <w:divBdr>
        <w:top w:val="none" w:sz="0" w:space="0" w:color="auto"/>
        <w:left w:val="none" w:sz="0" w:space="0" w:color="auto"/>
        <w:bottom w:val="none" w:sz="0" w:space="0" w:color="auto"/>
        <w:right w:val="none" w:sz="0" w:space="0" w:color="auto"/>
      </w:divBdr>
    </w:div>
    <w:div w:id="299848894">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448162555">
      <w:bodyDiv w:val="1"/>
      <w:marLeft w:val="0"/>
      <w:marRight w:val="0"/>
      <w:marTop w:val="0"/>
      <w:marBottom w:val="0"/>
      <w:divBdr>
        <w:top w:val="none" w:sz="0" w:space="0" w:color="auto"/>
        <w:left w:val="none" w:sz="0" w:space="0" w:color="auto"/>
        <w:bottom w:val="none" w:sz="0" w:space="0" w:color="auto"/>
        <w:right w:val="none" w:sz="0" w:space="0" w:color="auto"/>
      </w:divBdr>
    </w:div>
    <w:div w:id="454644953">
      <w:bodyDiv w:val="1"/>
      <w:marLeft w:val="0"/>
      <w:marRight w:val="0"/>
      <w:marTop w:val="0"/>
      <w:marBottom w:val="0"/>
      <w:divBdr>
        <w:top w:val="none" w:sz="0" w:space="0" w:color="auto"/>
        <w:left w:val="none" w:sz="0" w:space="0" w:color="auto"/>
        <w:bottom w:val="none" w:sz="0" w:space="0" w:color="auto"/>
        <w:right w:val="none" w:sz="0" w:space="0" w:color="auto"/>
      </w:divBdr>
    </w:div>
    <w:div w:id="473763931">
      <w:bodyDiv w:val="1"/>
      <w:marLeft w:val="0"/>
      <w:marRight w:val="0"/>
      <w:marTop w:val="0"/>
      <w:marBottom w:val="0"/>
      <w:divBdr>
        <w:top w:val="none" w:sz="0" w:space="0" w:color="auto"/>
        <w:left w:val="none" w:sz="0" w:space="0" w:color="auto"/>
        <w:bottom w:val="none" w:sz="0" w:space="0" w:color="auto"/>
        <w:right w:val="none" w:sz="0" w:space="0" w:color="auto"/>
      </w:divBdr>
    </w:div>
    <w:div w:id="595986142">
      <w:bodyDiv w:val="1"/>
      <w:marLeft w:val="0"/>
      <w:marRight w:val="0"/>
      <w:marTop w:val="0"/>
      <w:marBottom w:val="0"/>
      <w:divBdr>
        <w:top w:val="none" w:sz="0" w:space="0" w:color="auto"/>
        <w:left w:val="none" w:sz="0" w:space="0" w:color="auto"/>
        <w:bottom w:val="none" w:sz="0" w:space="0" w:color="auto"/>
        <w:right w:val="none" w:sz="0" w:space="0" w:color="auto"/>
      </w:divBdr>
    </w:div>
    <w:div w:id="651057748">
      <w:bodyDiv w:val="1"/>
      <w:marLeft w:val="0"/>
      <w:marRight w:val="0"/>
      <w:marTop w:val="0"/>
      <w:marBottom w:val="0"/>
      <w:divBdr>
        <w:top w:val="none" w:sz="0" w:space="0" w:color="auto"/>
        <w:left w:val="none" w:sz="0" w:space="0" w:color="auto"/>
        <w:bottom w:val="none" w:sz="0" w:space="0" w:color="auto"/>
        <w:right w:val="none" w:sz="0" w:space="0" w:color="auto"/>
      </w:divBdr>
    </w:div>
    <w:div w:id="729381735">
      <w:bodyDiv w:val="1"/>
      <w:marLeft w:val="0"/>
      <w:marRight w:val="0"/>
      <w:marTop w:val="0"/>
      <w:marBottom w:val="0"/>
      <w:divBdr>
        <w:top w:val="none" w:sz="0" w:space="0" w:color="auto"/>
        <w:left w:val="none" w:sz="0" w:space="0" w:color="auto"/>
        <w:bottom w:val="none" w:sz="0" w:space="0" w:color="auto"/>
        <w:right w:val="none" w:sz="0" w:space="0" w:color="auto"/>
      </w:divBdr>
    </w:div>
    <w:div w:id="773595177">
      <w:bodyDiv w:val="1"/>
      <w:marLeft w:val="0"/>
      <w:marRight w:val="0"/>
      <w:marTop w:val="0"/>
      <w:marBottom w:val="0"/>
      <w:divBdr>
        <w:top w:val="none" w:sz="0" w:space="0" w:color="auto"/>
        <w:left w:val="none" w:sz="0" w:space="0" w:color="auto"/>
        <w:bottom w:val="none" w:sz="0" w:space="0" w:color="auto"/>
        <w:right w:val="none" w:sz="0" w:space="0" w:color="auto"/>
      </w:divBdr>
    </w:div>
    <w:div w:id="929898731">
      <w:bodyDiv w:val="1"/>
      <w:marLeft w:val="0"/>
      <w:marRight w:val="0"/>
      <w:marTop w:val="0"/>
      <w:marBottom w:val="0"/>
      <w:divBdr>
        <w:top w:val="none" w:sz="0" w:space="0" w:color="auto"/>
        <w:left w:val="none" w:sz="0" w:space="0" w:color="auto"/>
        <w:bottom w:val="none" w:sz="0" w:space="0" w:color="auto"/>
        <w:right w:val="none" w:sz="0" w:space="0" w:color="auto"/>
      </w:divBdr>
    </w:div>
    <w:div w:id="940721497">
      <w:bodyDiv w:val="1"/>
      <w:marLeft w:val="0"/>
      <w:marRight w:val="0"/>
      <w:marTop w:val="0"/>
      <w:marBottom w:val="0"/>
      <w:divBdr>
        <w:top w:val="none" w:sz="0" w:space="0" w:color="auto"/>
        <w:left w:val="none" w:sz="0" w:space="0" w:color="auto"/>
        <w:bottom w:val="none" w:sz="0" w:space="0" w:color="auto"/>
        <w:right w:val="none" w:sz="0" w:space="0" w:color="auto"/>
      </w:divBdr>
    </w:div>
    <w:div w:id="967933008">
      <w:bodyDiv w:val="1"/>
      <w:marLeft w:val="0"/>
      <w:marRight w:val="0"/>
      <w:marTop w:val="0"/>
      <w:marBottom w:val="0"/>
      <w:divBdr>
        <w:top w:val="none" w:sz="0" w:space="0" w:color="auto"/>
        <w:left w:val="none" w:sz="0" w:space="0" w:color="auto"/>
        <w:bottom w:val="none" w:sz="0" w:space="0" w:color="auto"/>
        <w:right w:val="none" w:sz="0" w:space="0" w:color="auto"/>
      </w:divBdr>
    </w:div>
    <w:div w:id="996570196">
      <w:bodyDiv w:val="1"/>
      <w:marLeft w:val="0"/>
      <w:marRight w:val="0"/>
      <w:marTop w:val="0"/>
      <w:marBottom w:val="0"/>
      <w:divBdr>
        <w:top w:val="none" w:sz="0" w:space="0" w:color="auto"/>
        <w:left w:val="none" w:sz="0" w:space="0" w:color="auto"/>
        <w:bottom w:val="none" w:sz="0" w:space="0" w:color="auto"/>
        <w:right w:val="none" w:sz="0" w:space="0" w:color="auto"/>
      </w:divBdr>
    </w:div>
    <w:div w:id="1108890554">
      <w:bodyDiv w:val="1"/>
      <w:marLeft w:val="0"/>
      <w:marRight w:val="0"/>
      <w:marTop w:val="0"/>
      <w:marBottom w:val="0"/>
      <w:divBdr>
        <w:top w:val="none" w:sz="0" w:space="0" w:color="auto"/>
        <w:left w:val="none" w:sz="0" w:space="0" w:color="auto"/>
        <w:bottom w:val="none" w:sz="0" w:space="0" w:color="auto"/>
        <w:right w:val="none" w:sz="0" w:space="0" w:color="auto"/>
      </w:divBdr>
    </w:div>
    <w:div w:id="1137260802">
      <w:bodyDiv w:val="1"/>
      <w:marLeft w:val="0"/>
      <w:marRight w:val="0"/>
      <w:marTop w:val="0"/>
      <w:marBottom w:val="0"/>
      <w:divBdr>
        <w:top w:val="none" w:sz="0" w:space="0" w:color="auto"/>
        <w:left w:val="none" w:sz="0" w:space="0" w:color="auto"/>
        <w:bottom w:val="none" w:sz="0" w:space="0" w:color="auto"/>
        <w:right w:val="none" w:sz="0" w:space="0" w:color="auto"/>
      </w:divBdr>
    </w:div>
    <w:div w:id="1274634737">
      <w:bodyDiv w:val="1"/>
      <w:marLeft w:val="0"/>
      <w:marRight w:val="0"/>
      <w:marTop w:val="0"/>
      <w:marBottom w:val="0"/>
      <w:divBdr>
        <w:top w:val="none" w:sz="0" w:space="0" w:color="auto"/>
        <w:left w:val="none" w:sz="0" w:space="0" w:color="auto"/>
        <w:bottom w:val="none" w:sz="0" w:space="0" w:color="auto"/>
        <w:right w:val="none" w:sz="0" w:space="0" w:color="auto"/>
      </w:divBdr>
    </w:div>
    <w:div w:id="1285964723">
      <w:bodyDiv w:val="1"/>
      <w:marLeft w:val="0"/>
      <w:marRight w:val="0"/>
      <w:marTop w:val="0"/>
      <w:marBottom w:val="0"/>
      <w:divBdr>
        <w:top w:val="none" w:sz="0" w:space="0" w:color="auto"/>
        <w:left w:val="none" w:sz="0" w:space="0" w:color="auto"/>
        <w:bottom w:val="none" w:sz="0" w:space="0" w:color="auto"/>
        <w:right w:val="none" w:sz="0" w:space="0" w:color="auto"/>
      </w:divBdr>
    </w:div>
    <w:div w:id="1342320281">
      <w:bodyDiv w:val="1"/>
      <w:marLeft w:val="0"/>
      <w:marRight w:val="0"/>
      <w:marTop w:val="0"/>
      <w:marBottom w:val="0"/>
      <w:divBdr>
        <w:top w:val="none" w:sz="0" w:space="0" w:color="auto"/>
        <w:left w:val="none" w:sz="0" w:space="0" w:color="auto"/>
        <w:bottom w:val="none" w:sz="0" w:space="0" w:color="auto"/>
        <w:right w:val="none" w:sz="0" w:space="0" w:color="auto"/>
      </w:divBdr>
    </w:div>
    <w:div w:id="1361055839">
      <w:bodyDiv w:val="1"/>
      <w:marLeft w:val="0"/>
      <w:marRight w:val="0"/>
      <w:marTop w:val="0"/>
      <w:marBottom w:val="0"/>
      <w:divBdr>
        <w:top w:val="none" w:sz="0" w:space="0" w:color="auto"/>
        <w:left w:val="none" w:sz="0" w:space="0" w:color="auto"/>
        <w:bottom w:val="none" w:sz="0" w:space="0" w:color="auto"/>
        <w:right w:val="none" w:sz="0" w:space="0" w:color="auto"/>
      </w:divBdr>
    </w:div>
    <w:div w:id="1392922841">
      <w:bodyDiv w:val="1"/>
      <w:marLeft w:val="0"/>
      <w:marRight w:val="0"/>
      <w:marTop w:val="0"/>
      <w:marBottom w:val="0"/>
      <w:divBdr>
        <w:top w:val="none" w:sz="0" w:space="0" w:color="auto"/>
        <w:left w:val="none" w:sz="0" w:space="0" w:color="auto"/>
        <w:bottom w:val="none" w:sz="0" w:space="0" w:color="auto"/>
        <w:right w:val="none" w:sz="0" w:space="0" w:color="auto"/>
      </w:divBdr>
    </w:div>
    <w:div w:id="1476340774">
      <w:bodyDiv w:val="1"/>
      <w:marLeft w:val="0"/>
      <w:marRight w:val="0"/>
      <w:marTop w:val="0"/>
      <w:marBottom w:val="0"/>
      <w:divBdr>
        <w:top w:val="none" w:sz="0" w:space="0" w:color="auto"/>
        <w:left w:val="none" w:sz="0" w:space="0" w:color="auto"/>
        <w:bottom w:val="none" w:sz="0" w:space="0" w:color="auto"/>
        <w:right w:val="none" w:sz="0" w:space="0" w:color="auto"/>
      </w:divBdr>
    </w:div>
    <w:div w:id="1485590160">
      <w:bodyDiv w:val="1"/>
      <w:marLeft w:val="0"/>
      <w:marRight w:val="0"/>
      <w:marTop w:val="0"/>
      <w:marBottom w:val="0"/>
      <w:divBdr>
        <w:top w:val="none" w:sz="0" w:space="0" w:color="auto"/>
        <w:left w:val="none" w:sz="0" w:space="0" w:color="auto"/>
        <w:bottom w:val="none" w:sz="0" w:space="0" w:color="auto"/>
        <w:right w:val="none" w:sz="0" w:space="0" w:color="auto"/>
      </w:divBdr>
    </w:div>
    <w:div w:id="1573274652">
      <w:bodyDiv w:val="1"/>
      <w:marLeft w:val="0"/>
      <w:marRight w:val="0"/>
      <w:marTop w:val="0"/>
      <w:marBottom w:val="0"/>
      <w:divBdr>
        <w:top w:val="none" w:sz="0" w:space="0" w:color="auto"/>
        <w:left w:val="none" w:sz="0" w:space="0" w:color="auto"/>
        <w:bottom w:val="none" w:sz="0" w:space="0" w:color="auto"/>
        <w:right w:val="none" w:sz="0" w:space="0" w:color="auto"/>
      </w:divBdr>
    </w:div>
    <w:div w:id="1577086184">
      <w:bodyDiv w:val="1"/>
      <w:marLeft w:val="0"/>
      <w:marRight w:val="0"/>
      <w:marTop w:val="0"/>
      <w:marBottom w:val="0"/>
      <w:divBdr>
        <w:top w:val="none" w:sz="0" w:space="0" w:color="auto"/>
        <w:left w:val="none" w:sz="0" w:space="0" w:color="auto"/>
        <w:bottom w:val="none" w:sz="0" w:space="0" w:color="auto"/>
        <w:right w:val="none" w:sz="0" w:space="0" w:color="auto"/>
      </w:divBdr>
    </w:div>
    <w:div w:id="1724017485">
      <w:bodyDiv w:val="1"/>
      <w:marLeft w:val="0"/>
      <w:marRight w:val="0"/>
      <w:marTop w:val="0"/>
      <w:marBottom w:val="0"/>
      <w:divBdr>
        <w:top w:val="none" w:sz="0" w:space="0" w:color="auto"/>
        <w:left w:val="none" w:sz="0" w:space="0" w:color="auto"/>
        <w:bottom w:val="none" w:sz="0" w:space="0" w:color="auto"/>
        <w:right w:val="none" w:sz="0" w:space="0" w:color="auto"/>
      </w:divBdr>
    </w:div>
    <w:div w:id="1889802134">
      <w:bodyDiv w:val="1"/>
      <w:marLeft w:val="0"/>
      <w:marRight w:val="0"/>
      <w:marTop w:val="0"/>
      <w:marBottom w:val="0"/>
      <w:divBdr>
        <w:top w:val="none" w:sz="0" w:space="0" w:color="auto"/>
        <w:left w:val="none" w:sz="0" w:space="0" w:color="auto"/>
        <w:bottom w:val="none" w:sz="0" w:space="0" w:color="auto"/>
        <w:right w:val="none" w:sz="0" w:space="0" w:color="auto"/>
      </w:divBdr>
    </w:div>
    <w:div w:id="1972443350">
      <w:bodyDiv w:val="1"/>
      <w:marLeft w:val="0"/>
      <w:marRight w:val="0"/>
      <w:marTop w:val="0"/>
      <w:marBottom w:val="0"/>
      <w:divBdr>
        <w:top w:val="none" w:sz="0" w:space="0" w:color="auto"/>
        <w:left w:val="none" w:sz="0" w:space="0" w:color="auto"/>
        <w:bottom w:val="none" w:sz="0" w:space="0" w:color="auto"/>
        <w:right w:val="none" w:sz="0" w:space="0" w:color="auto"/>
      </w:divBdr>
    </w:div>
    <w:div w:id="20502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Office@IAAPA.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b3b51ecb-48f6-44b0-868a-807207e1a0ba" xsi:nil="true"/>
    <Date xmlns="b3b51ecb-48f6-44b0-868a-807207e1a0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6A88AD21C404DAA89BA9AB670E976" ma:contentTypeVersion="15" ma:contentTypeDescription="Create a new document." ma:contentTypeScope="" ma:versionID="ef0ffc01607012e555cc8036fa23a9fd">
  <xsd:schema xmlns:xsd="http://www.w3.org/2001/XMLSchema" xmlns:xs="http://www.w3.org/2001/XMLSchema" xmlns:p="http://schemas.microsoft.com/office/2006/metadata/properties" xmlns:ns2="b3b51ecb-48f6-44b0-868a-807207e1a0ba" xmlns:ns3="76d1dbc3-4a48-40f5-844d-46db86a00f38" targetNamespace="http://schemas.microsoft.com/office/2006/metadata/properties" ma:root="true" ma:fieldsID="26c57923791cbda76f1ad7acfcb27741" ns2:_="" ns3:_="">
    <xsd:import namespace="b3b51ecb-48f6-44b0-868a-807207e1a0ba"/>
    <xsd:import namespace="76d1dbc3-4a48-40f5-844d-46db86a00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Date"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51ecb-48f6-44b0-868a-807207e1a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Dateandtime" ma:index="21" nillable="true" ma:displayName="Date and time" ma:format="DateOnly"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1dbc3-4a48-40f5-844d-46db86a00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0F009-8C50-49C4-BE61-49AEA9C56AAB}">
  <ds:schemaRefs>
    <ds:schemaRef ds:uri="http://schemas.microsoft.com/sharepoint/v3/contenttype/forms"/>
  </ds:schemaRefs>
</ds:datastoreItem>
</file>

<file path=customXml/itemProps2.xml><?xml version="1.0" encoding="utf-8"?>
<ds:datastoreItem xmlns:ds="http://schemas.openxmlformats.org/officeDocument/2006/customXml" ds:itemID="{E69E1E1E-8E07-4491-91E5-7E3C8BD73F74}">
  <ds:schemaRefs>
    <ds:schemaRef ds:uri="http://schemas.microsoft.com/office/2006/metadata/properties"/>
    <ds:schemaRef ds:uri="http://schemas.microsoft.com/office/infopath/2007/PartnerControls"/>
    <ds:schemaRef ds:uri="b3b51ecb-48f6-44b0-868a-807207e1a0ba"/>
  </ds:schemaRefs>
</ds:datastoreItem>
</file>

<file path=customXml/itemProps3.xml><?xml version="1.0" encoding="utf-8"?>
<ds:datastoreItem xmlns:ds="http://schemas.openxmlformats.org/officeDocument/2006/customXml" ds:itemID="{61A5D96E-2A9C-43AD-80BA-A4E6D315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51ecb-48f6-44b0-868a-807207e1a0ba"/>
    <ds:schemaRef ds:uri="76d1dbc3-4a48-40f5-844d-46db86a00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1119</Words>
  <Characters>5331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Keroes</dc:creator>
  <cp:keywords/>
  <dc:description/>
  <cp:lastModifiedBy>Susan Storey, APR, ICAE</cp:lastModifiedBy>
  <cp:revision>3</cp:revision>
  <dcterms:created xsi:type="dcterms:W3CDTF">2021-11-10T16:36:00Z</dcterms:created>
  <dcterms:modified xsi:type="dcterms:W3CDTF">2021-11-10T16:57:00Z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0x0101007E36A88AD21C404DAA89BA9AB670E976</vt:lpwstr>
  </property>
  <property fmtid="{D5CDD505-2E9C-101B-9397-08002B2CF9AE}" pid="3" name="Order">
    <vt:r8>1882600</vt:r8>
  </property>
</Properties>
</file>